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115F9" w14:textId="35889117" w:rsidR="000E0F95" w:rsidRPr="00AC74EC" w:rsidRDefault="00153DFA" w:rsidP="00E80D6A">
      <w:pPr>
        <w:spacing w:after="120"/>
        <w:ind w:left="1" w:hanging="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32"/>
          <w:szCs w:val="32"/>
        </w:rPr>
        <w:t>ATTENDANCE OF EXTRA CURRICULAR ACTIVIES</w:t>
      </w:r>
      <w:r>
        <w:rPr>
          <w:rFonts w:ascii="Calibri" w:eastAsia="Calibri" w:hAnsi="Calibri" w:cs="Calibri"/>
          <w:sz w:val="32"/>
          <w:szCs w:val="32"/>
        </w:rPr>
        <w:br/>
      </w:r>
    </w:p>
    <w:p w14:paraId="68FE3ACD" w14:textId="42E52CFA" w:rsidR="000E0F95" w:rsidRDefault="000B1899" w:rsidP="00AC74EC">
      <w:pPr>
        <w:shd w:val="clear" w:color="auto" w:fill="D9D9D9" w:themeFill="background1" w:themeFillShade="D9"/>
        <w:spacing w:after="120"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POLICY STATEMENT</w:t>
      </w:r>
    </w:p>
    <w:p w14:paraId="427FF8D1" w14:textId="77777777" w:rsidR="001B1410" w:rsidRDefault="00E80D6A" w:rsidP="00AC74EC">
      <w:pPr>
        <w:shd w:val="clear" w:color="auto" w:fill="D9D9D9" w:themeFill="background1" w:themeFillShade="D9"/>
        <w:spacing w:after="120"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Our</w:t>
      </w:r>
      <w:r w:rsidR="000B1899">
        <w:rPr>
          <w:rFonts w:ascii="Calibri" w:eastAsia="Calibri" w:hAnsi="Calibri" w:cs="Calibri"/>
          <w:sz w:val="22"/>
          <w:szCs w:val="22"/>
        </w:rPr>
        <w:t xml:space="preserve"> service </w:t>
      </w:r>
      <w:r w:rsidR="00A54444">
        <w:rPr>
          <w:rFonts w:ascii="Calibri" w:eastAsia="Calibri" w:hAnsi="Calibri" w:cs="Calibri"/>
          <w:sz w:val="22"/>
          <w:szCs w:val="22"/>
        </w:rPr>
        <w:t xml:space="preserve">aims to support parents who wish to provide extra-curricular activities for their children during centre opening hours. </w:t>
      </w:r>
    </w:p>
    <w:p w14:paraId="3E5F9783" w14:textId="0AC91C9C" w:rsidR="000E0F95" w:rsidRDefault="00A54444" w:rsidP="00AC74EC">
      <w:pPr>
        <w:shd w:val="clear" w:color="auto" w:fill="D9D9D9" w:themeFill="background1" w:themeFillShade="D9"/>
        <w:spacing w:after="120"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We will endeavour to coordinate with community groups to enable children from the service to participate in such activities.</w:t>
      </w:r>
    </w:p>
    <w:p w14:paraId="27AD43FF" w14:textId="77777777" w:rsidR="00AC74EC" w:rsidRDefault="00AC74EC" w:rsidP="00E80D6A">
      <w:pPr>
        <w:spacing w:after="120"/>
        <w:ind w:left="0" w:hanging="2"/>
        <w:rPr>
          <w:rFonts w:ascii="Calibri" w:eastAsia="Calibri" w:hAnsi="Calibri" w:cs="Calibri"/>
          <w:b/>
          <w:sz w:val="22"/>
          <w:szCs w:val="22"/>
        </w:rPr>
      </w:pPr>
    </w:p>
    <w:p w14:paraId="7CC2EAFC" w14:textId="605B3FD9" w:rsidR="000E0F95" w:rsidRDefault="000B1899" w:rsidP="00E80D6A">
      <w:pPr>
        <w:spacing w:after="120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CONSIDERATIONS</w:t>
      </w:r>
    </w:p>
    <w:tbl>
      <w:tblPr>
        <w:tblStyle w:val="a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4"/>
        <w:gridCol w:w="5384"/>
      </w:tblGrid>
      <w:tr w:rsidR="000E0F95" w14:paraId="1CE2B4C3" w14:textId="77777777" w:rsidTr="00AC74EC">
        <w:tc>
          <w:tcPr>
            <w:tcW w:w="5384" w:type="dxa"/>
          </w:tcPr>
          <w:p w14:paraId="5CBDB0C5" w14:textId="77777777" w:rsidR="000E0F95" w:rsidRDefault="000B189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Education and Care Services National Regulations</w:t>
            </w:r>
          </w:p>
        </w:tc>
        <w:tc>
          <w:tcPr>
            <w:tcW w:w="5384" w:type="dxa"/>
          </w:tcPr>
          <w:p w14:paraId="180542DC" w14:textId="08EDFBF7" w:rsidR="000E0F95" w:rsidRDefault="00A54444" w:rsidP="00E80D6A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99, 158, 161</w:t>
            </w:r>
          </w:p>
        </w:tc>
      </w:tr>
      <w:tr w:rsidR="000E0F95" w14:paraId="2475D79E" w14:textId="77777777" w:rsidTr="00AC74EC">
        <w:tc>
          <w:tcPr>
            <w:tcW w:w="5384" w:type="dxa"/>
          </w:tcPr>
          <w:p w14:paraId="403D5137" w14:textId="77777777" w:rsidR="000E0F95" w:rsidRDefault="000B189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National Quality Standard</w:t>
            </w:r>
          </w:p>
        </w:tc>
        <w:tc>
          <w:tcPr>
            <w:tcW w:w="5384" w:type="dxa"/>
          </w:tcPr>
          <w:p w14:paraId="37006029" w14:textId="3D8E95E4" w:rsidR="000E0F95" w:rsidRDefault="00A54444" w:rsidP="00DE763C">
            <w:pPr>
              <w:ind w:leftChars="0" w:left="0" w:firstLineChars="0"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2.1, 6.2, 7.1</w:t>
            </w:r>
          </w:p>
        </w:tc>
      </w:tr>
      <w:tr w:rsidR="000E0F95" w14:paraId="5192B2D8" w14:textId="77777777" w:rsidTr="00AC74EC">
        <w:tc>
          <w:tcPr>
            <w:tcW w:w="5384" w:type="dxa"/>
          </w:tcPr>
          <w:p w14:paraId="57DD9041" w14:textId="77777777" w:rsidR="000E0F95" w:rsidRDefault="000B189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Other Service Policies/Documentation</w:t>
            </w:r>
          </w:p>
        </w:tc>
        <w:tc>
          <w:tcPr>
            <w:tcW w:w="5384" w:type="dxa"/>
          </w:tcPr>
          <w:p w14:paraId="4E1FB202" w14:textId="78B0C47A" w:rsidR="000E0F95" w:rsidRDefault="00DE763C" w:rsidP="00DE763C">
            <w:pPr>
              <w:pStyle w:val="ListParagraph"/>
              <w:numPr>
                <w:ilvl w:val="0"/>
                <w:numId w:val="3"/>
              </w:numPr>
              <w:ind w:leftChars="0" w:firstLineChars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Educator</w:t>
            </w:r>
            <w:r w:rsidR="000B1899" w:rsidRPr="00DE763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1B1410">
              <w:rPr>
                <w:rFonts w:ascii="Calibri" w:eastAsia="Calibri" w:hAnsi="Calibri" w:cs="Calibri"/>
                <w:sz w:val="22"/>
                <w:szCs w:val="22"/>
              </w:rPr>
              <w:t>online h</w:t>
            </w:r>
            <w:r w:rsidR="000B1899" w:rsidRPr="00DE763C">
              <w:rPr>
                <w:rFonts w:ascii="Calibri" w:eastAsia="Calibri" w:hAnsi="Calibri" w:cs="Calibri"/>
                <w:sz w:val="22"/>
                <w:szCs w:val="22"/>
              </w:rPr>
              <w:t>andbook</w:t>
            </w:r>
          </w:p>
          <w:p w14:paraId="3A92F99D" w14:textId="47D0E22B" w:rsidR="00A54444" w:rsidRDefault="00A54444" w:rsidP="00DE763C">
            <w:pPr>
              <w:pStyle w:val="ListParagraph"/>
              <w:numPr>
                <w:ilvl w:val="0"/>
                <w:numId w:val="3"/>
              </w:numPr>
              <w:ind w:leftChars="0" w:firstLineChars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Extra-Curricular Activities form</w:t>
            </w:r>
          </w:p>
          <w:p w14:paraId="338172F3" w14:textId="5C763EEF" w:rsidR="00FF1E03" w:rsidRDefault="00FF1E03" w:rsidP="00DE763C">
            <w:pPr>
              <w:pStyle w:val="ListParagraph"/>
              <w:numPr>
                <w:ilvl w:val="0"/>
                <w:numId w:val="3"/>
              </w:numPr>
              <w:ind w:leftChars="0" w:firstLineChars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Extra-Curricular Activities Attendance Records</w:t>
            </w:r>
          </w:p>
          <w:p w14:paraId="30FCDE21" w14:textId="13FE66AE" w:rsidR="000E0F95" w:rsidRDefault="000B1899" w:rsidP="00DE763C">
            <w:pPr>
              <w:pStyle w:val="ListParagraph"/>
              <w:numPr>
                <w:ilvl w:val="0"/>
                <w:numId w:val="3"/>
              </w:numPr>
              <w:ind w:leftChars="0" w:firstLineChars="0"/>
              <w:rPr>
                <w:rFonts w:ascii="Calibri" w:eastAsia="Calibri" w:hAnsi="Calibri" w:cs="Calibri"/>
                <w:sz w:val="22"/>
                <w:szCs w:val="22"/>
              </w:rPr>
            </w:pPr>
            <w:r w:rsidRPr="00DE763C">
              <w:rPr>
                <w:rFonts w:ascii="Calibri" w:eastAsia="Calibri" w:hAnsi="Calibri" w:cs="Calibri"/>
                <w:sz w:val="22"/>
                <w:szCs w:val="22"/>
              </w:rPr>
              <w:t>Delivery and Collection of Children</w:t>
            </w:r>
            <w:r w:rsidR="00DE763C">
              <w:rPr>
                <w:rFonts w:ascii="Calibri" w:eastAsia="Calibri" w:hAnsi="Calibri" w:cs="Calibri"/>
                <w:sz w:val="22"/>
                <w:szCs w:val="22"/>
              </w:rPr>
              <w:t xml:space="preserve"> policy</w:t>
            </w:r>
          </w:p>
          <w:p w14:paraId="09FD02BA" w14:textId="492AA098" w:rsidR="00460E0D" w:rsidRPr="00DE763C" w:rsidRDefault="00460E0D" w:rsidP="00DE763C">
            <w:pPr>
              <w:pStyle w:val="ListParagraph"/>
              <w:numPr>
                <w:ilvl w:val="0"/>
                <w:numId w:val="3"/>
              </w:numPr>
              <w:ind w:leftChars="0" w:firstLineChars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Safe Arrival and Departure of children policy</w:t>
            </w:r>
          </w:p>
          <w:p w14:paraId="00FBA918" w14:textId="49B8897A" w:rsidR="00DE763C" w:rsidRPr="00D51D68" w:rsidRDefault="000B1899" w:rsidP="00D51D68">
            <w:pPr>
              <w:pStyle w:val="ListParagraph"/>
              <w:numPr>
                <w:ilvl w:val="0"/>
                <w:numId w:val="3"/>
              </w:numPr>
              <w:ind w:leftChars="0" w:firstLineChars="0"/>
              <w:rPr>
                <w:rFonts w:ascii="Calibri" w:eastAsia="Calibri" w:hAnsi="Calibri" w:cs="Calibri"/>
                <w:sz w:val="22"/>
                <w:szCs w:val="22"/>
              </w:rPr>
            </w:pPr>
            <w:r w:rsidRPr="00DE763C">
              <w:rPr>
                <w:rFonts w:ascii="Calibri" w:eastAsia="Calibri" w:hAnsi="Calibri" w:cs="Calibri"/>
                <w:sz w:val="22"/>
                <w:szCs w:val="22"/>
              </w:rPr>
              <w:t>Providing a Child Safe Environment</w:t>
            </w:r>
            <w:r w:rsidR="00DE763C">
              <w:rPr>
                <w:rFonts w:ascii="Calibri" w:eastAsia="Calibri" w:hAnsi="Calibri" w:cs="Calibri"/>
                <w:sz w:val="22"/>
                <w:szCs w:val="22"/>
              </w:rPr>
              <w:t xml:space="preserve"> policies</w:t>
            </w:r>
          </w:p>
        </w:tc>
      </w:tr>
      <w:tr w:rsidR="00DE763C" w14:paraId="085270EF" w14:textId="77777777" w:rsidTr="00AC74EC">
        <w:tc>
          <w:tcPr>
            <w:tcW w:w="5384" w:type="dxa"/>
          </w:tcPr>
          <w:p w14:paraId="031B914D" w14:textId="40E2C836" w:rsidR="00DE763C" w:rsidRDefault="00DE763C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Other</w:t>
            </w:r>
          </w:p>
        </w:tc>
        <w:tc>
          <w:tcPr>
            <w:tcW w:w="5384" w:type="dxa"/>
          </w:tcPr>
          <w:p w14:paraId="53A1FC21" w14:textId="2BC654F2" w:rsidR="00DE763C" w:rsidRPr="00DE763C" w:rsidRDefault="00DE763C" w:rsidP="00DE763C">
            <w:pPr>
              <w:pStyle w:val="ListParagraph"/>
              <w:numPr>
                <w:ilvl w:val="0"/>
                <w:numId w:val="3"/>
              </w:numPr>
              <w:ind w:leftChars="0" w:firstLineChars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My Time, Our Place</w:t>
            </w:r>
          </w:p>
        </w:tc>
      </w:tr>
    </w:tbl>
    <w:p w14:paraId="032034EB" w14:textId="3FA466A4" w:rsidR="0036759D" w:rsidRDefault="0036759D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4B49A61C" w14:textId="77777777" w:rsidR="001A331B" w:rsidRDefault="001A331B" w:rsidP="00D51D68">
      <w:pPr>
        <w:ind w:leftChars="0" w:left="0" w:firstLineChars="0" w:firstLine="0"/>
        <w:rPr>
          <w:rFonts w:ascii="Calibri" w:eastAsia="Calibri" w:hAnsi="Calibri" w:cs="Calibri"/>
          <w:sz w:val="22"/>
          <w:szCs w:val="22"/>
        </w:rPr>
      </w:pPr>
    </w:p>
    <w:p w14:paraId="572EBC30" w14:textId="77777777" w:rsidR="000E0F95" w:rsidRDefault="000E0F95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2789E1E9" w14:textId="73FDAC27" w:rsidR="000E0F95" w:rsidRPr="00FF1E03" w:rsidRDefault="000B1899" w:rsidP="001B1410">
      <w:pPr>
        <w:spacing w:after="120"/>
        <w:ind w:left="0" w:hanging="2"/>
        <w:rPr>
          <w:rFonts w:ascii="Calibri" w:eastAsia="Calibri" w:hAnsi="Calibri" w:cs="Calibri"/>
          <w:sz w:val="22"/>
          <w:szCs w:val="22"/>
        </w:rPr>
      </w:pPr>
      <w:r w:rsidRPr="00FF1E03">
        <w:rPr>
          <w:rFonts w:ascii="Calibri" w:eastAsia="Calibri" w:hAnsi="Calibri" w:cs="Calibri"/>
          <w:b/>
          <w:sz w:val="22"/>
          <w:szCs w:val="22"/>
        </w:rPr>
        <w:t>PROCEDURE</w:t>
      </w:r>
    </w:p>
    <w:p w14:paraId="742999C9" w14:textId="2A663F1A" w:rsidR="00502BF0" w:rsidRPr="00F94DC7" w:rsidRDefault="00502BF0" w:rsidP="00F94DC7">
      <w:pPr>
        <w:numPr>
          <w:ilvl w:val="0"/>
          <w:numId w:val="3"/>
        </w:numPr>
        <w:tabs>
          <w:tab w:val="num" w:pos="363"/>
        </w:tabs>
        <w:suppressAutoHyphens w:val="0"/>
        <w:spacing w:after="120" w:line="240" w:lineRule="auto"/>
        <w:ind w:leftChars="0" w:left="357" w:firstLineChars="0" w:hanging="357"/>
        <w:textAlignment w:val="baseline"/>
        <w:outlineLvl w:val="9"/>
        <w:rPr>
          <w:rFonts w:ascii="Calibri" w:hAnsi="Calibri" w:cs="Arial"/>
          <w:position w:val="0"/>
          <w:sz w:val="22"/>
          <w:szCs w:val="22"/>
        </w:rPr>
      </w:pPr>
      <w:r w:rsidRPr="00F94DC7">
        <w:rPr>
          <w:rFonts w:ascii="Calibri" w:hAnsi="Calibri" w:cs="Arial"/>
          <w:position w:val="0"/>
          <w:sz w:val="22"/>
          <w:szCs w:val="22"/>
        </w:rPr>
        <w:t xml:space="preserve">Activities which may be on offer within the </w:t>
      </w:r>
      <w:r w:rsidR="00FF1E03" w:rsidRPr="00F94DC7">
        <w:rPr>
          <w:rFonts w:ascii="Calibri" w:hAnsi="Calibri" w:cs="Arial"/>
          <w:position w:val="0"/>
          <w:sz w:val="22"/>
          <w:szCs w:val="22"/>
        </w:rPr>
        <w:t>Maroubra Junction Public S</w:t>
      </w:r>
      <w:r w:rsidRPr="00F94DC7">
        <w:rPr>
          <w:rFonts w:ascii="Calibri" w:hAnsi="Calibri" w:cs="Arial"/>
          <w:position w:val="0"/>
          <w:sz w:val="22"/>
          <w:szCs w:val="22"/>
        </w:rPr>
        <w:t>chool grounds</w:t>
      </w:r>
      <w:r w:rsidR="00FF1E03" w:rsidRPr="00F94DC7">
        <w:rPr>
          <w:rFonts w:ascii="Calibri" w:hAnsi="Calibri" w:cs="Arial"/>
          <w:position w:val="0"/>
          <w:sz w:val="22"/>
          <w:szCs w:val="22"/>
        </w:rPr>
        <w:t xml:space="preserve"> or outside of the school grounds</w:t>
      </w:r>
      <w:r w:rsidRPr="00F94DC7">
        <w:rPr>
          <w:rFonts w:ascii="Calibri" w:hAnsi="Calibri" w:cs="Arial"/>
          <w:position w:val="0"/>
          <w:sz w:val="22"/>
          <w:szCs w:val="22"/>
        </w:rPr>
        <w:t xml:space="preserve">, but are not limited to: </w:t>
      </w:r>
    </w:p>
    <w:p w14:paraId="6EE9E3A1" w14:textId="25A26AA8" w:rsidR="00502BF0" w:rsidRPr="00F94DC7" w:rsidRDefault="00502BF0" w:rsidP="00F94DC7">
      <w:pPr>
        <w:numPr>
          <w:ilvl w:val="1"/>
          <w:numId w:val="3"/>
        </w:numPr>
        <w:suppressAutoHyphens w:val="0"/>
        <w:spacing w:after="120" w:line="240" w:lineRule="auto"/>
        <w:ind w:leftChars="0" w:firstLineChars="0"/>
        <w:textAlignment w:val="baseline"/>
        <w:outlineLvl w:val="9"/>
        <w:rPr>
          <w:rFonts w:ascii="Calibri" w:hAnsi="Calibri" w:cs="Arial"/>
          <w:position w:val="0"/>
          <w:sz w:val="22"/>
          <w:szCs w:val="22"/>
        </w:rPr>
      </w:pPr>
      <w:r w:rsidRPr="00F94DC7">
        <w:rPr>
          <w:rFonts w:ascii="Calibri" w:hAnsi="Calibri" w:cs="Arial"/>
          <w:position w:val="0"/>
          <w:sz w:val="22"/>
          <w:szCs w:val="22"/>
        </w:rPr>
        <w:t xml:space="preserve">extra-curricular school activities </w:t>
      </w:r>
    </w:p>
    <w:p w14:paraId="161D5B66" w14:textId="45D1586F" w:rsidR="00502BF0" w:rsidRPr="00F94DC7" w:rsidRDefault="00502BF0" w:rsidP="00F94DC7">
      <w:pPr>
        <w:numPr>
          <w:ilvl w:val="1"/>
          <w:numId w:val="3"/>
        </w:numPr>
        <w:suppressAutoHyphens w:val="0"/>
        <w:spacing w:after="120" w:line="240" w:lineRule="auto"/>
        <w:ind w:leftChars="0" w:firstLineChars="0"/>
        <w:textAlignment w:val="baseline"/>
        <w:outlineLvl w:val="9"/>
        <w:rPr>
          <w:rFonts w:ascii="Calibri" w:hAnsi="Calibri" w:cs="Arial"/>
          <w:position w:val="0"/>
          <w:sz w:val="22"/>
          <w:szCs w:val="22"/>
        </w:rPr>
      </w:pPr>
      <w:r w:rsidRPr="00F94DC7">
        <w:rPr>
          <w:rFonts w:ascii="Calibri" w:hAnsi="Calibri" w:cs="Arial"/>
          <w:position w:val="0"/>
          <w:sz w:val="22"/>
          <w:szCs w:val="22"/>
        </w:rPr>
        <w:t xml:space="preserve">band/funk band practices, music and keyboard lessons </w:t>
      </w:r>
    </w:p>
    <w:p w14:paraId="0DE024B0" w14:textId="5F671FD2" w:rsidR="00502BF0" w:rsidRPr="00F94DC7" w:rsidRDefault="00502BF0" w:rsidP="00F94DC7">
      <w:pPr>
        <w:numPr>
          <w:ilvl w:val="1"/>
          <w:numId w:val="3"/>
        </w:numPr>
        <w:suppressAutoHyphens w:val="0"/>
        <w:spacing w:after="120" w:line="240" w:lineRule="auto"/>
        <w:ind w:leftChars="0" w:firstLineChars="0"/>
        <w:textAlignment w:val="baseline"/>
        <w:outlineLvl w:val="9"/>
        <w:rPr>
          <w:rFonts w:ascii="Calibri" w:hAnsi="Calibri" w:cs="Arial"/>
          <w:position w:val="0"/>
          <w:sz w:val="22"/>
          <w:szCs w:val="22"/>
        </w:rPr>
      </w:pPr>
      <w:r w:rsidRPr="00F94DC7">
        <w:rPr>
          <w:rFonts w:ascii="Calibri" w:hAnsi="Calibri" w:cs="Arial"/>
          <w:position w:val="0"/>
          <w:sz w:val="22"/>
          <w:szCs w:val="22"/>
        </w:rPr>
        <w:t xml:space="preserve">dance, martial arts, basketball, cricket, baseball, soccer and netball training </w:t>
      </w:r>
    </w:p>
    <w:p w14:paraId="02548C4D" w14:textId="3C008454" w:rsidR="00502BF0" w:rsidRPr="00F94DC7" w:rsidRDefault="00502BF0" w:rsidP="00F94DC7">
      <w:pPr>
        <w:numPr>
          <w:ilvl w:val="1"/>
          <w:numId w:val="3"/>
        </w:numPr>
        <w:suppressAutoHyphens w:val="0"/>
        <w:spacing w:after="120" w:line="240" w:lineRule="auto"/>
        <w:ind w:leftChars="0" w:firstLineChars="0"/>
        <w:textAlignment w:val="baseline"/>
        <w:outlineLvl w:val="9"/>
        <w:rPr>
          <w:rFonts w:ascii="Calibri" w:hAnsi="Calibri" w:cs="Arial"/>
          <w:position w:val="0"/>
          <w:sz w:val="22"/>
          <w:szCs w:val="22"/>
        </w:rPr>
      </w:pPr>
      <w:r w:rsidRPr="00F94DC7">
        <w:rPr>
          <w:rFonts w:ascii="Calibri" w:hAnsi="Calibri" w:cs="Arial"/>
          <w:position w:val="0"/>
          <w:sz w:val="22"/>
          <w:szCs w:val="22"/>
        </w:rPr>
        <w:t xml:space="preserve">art and drama classes </w:t>
      </w:r>
    </w:p>
    <w:p w14:paraId="41788E47" w14:textId="2E780E2D" w:rsidR="00502BF0" w:rsidRPr="00F94DC7" w:rsidRDefault="00502BF0" w:rsidP="00F94DC7">
      <w:pPr>
        <w:numPr>
          <w:ilvl w:val="1"/>
          <w:numId w:val="3"/>
        </w:numPr>
        <w:suppressAutoHyphens w:val="0"/>
        <w:spacing w:after="120" w:line="240" w:lineRule="auto"/>
        <w:ind w:leftChars="0" w:firstLineChars="0"/>
        <w:textAlignment w:val="baseline"/>
        <w:outlineLvl w:val="9"/>
        <w:rPr>
          <w:rFonts w:ascii="Calibri" w:hAnsi="Calibri" w:cs="Arial"/>
          <w:position w:val="0"/>
          <w:sz w:val="22"/>
          <w:szCs w:val="22"/>
        </w:rPr>
      </w:pPr>
      <w:r w:rsidRPr="00F94DC7">
        <w:rPr>
          <w:rFonts w:ascii="Calibri" w:hAnsi="Calibri" w:cs="Arial"/>
          <w:position w:val="0"/>
          <w:sz w:val="22"/>
          <w:szCs w:val="22"/>
        </w:rPr>
        <w:t xml:space="preserve">school discos </w:t>
      </w:r>
    </w:p>
    <w:p w14:paraId="48BEB14E" w14:textId="1926FE5E" w:rsidR="00502BF0" w:rsidRPr="00F94DC7" w:rsidRDefault="00FF1E03" w:rsidP="00F94DC7">
      <w:pPr>
        <w:numPr>
          <w:ilvl w:val="0"/>
          <w:numId w:val="3"/>
        </w:numPr>
        <w:tabs>
          <w:tab w:val="num" w:pos="363"/>
        </w:tabs>
        <w:suppressAutoHyphens w:val="0"/>
        <w:spacing w:after="120" w:line="240" w:lineRule="auto"/>
        <w:ind w:leftChars="0" w:left="357" w:firstLineChars="0" w:hanging="357"/>
        <w:textAlignment w:val="baseline"/>
        <w:outlineLvl w:val="9"/>
        <w:rPr>
          <w:rFonts w:ascii="Calibri" w:hAnsi="Calibri" w:cs="Arial"/>
          <w:position w:val="0"/>
          <w:sz w:val="22"/>
          <w:szCs w:val="22"/>
        </w:rPr>
      </w:pPr>
      <w:r w:rsidRPr="00F94DC7">
        <w:rPr>
          <w:rFonts w:ascii="Calibri" w:hAnsi="Calibri" w:cs="Arial"/>
          <w:position w:val="0"/>
          <w:sz w:val="22"/>
          <w:szCs w:val="22"/>
        </w:rPr>
        <w:t>Families</w:t>
      </w:r>
      <w:r w:rsidR="00502BF0" w:rsidRPr="00F94DC7">
        <w:rPr>
          <w:rFonts w:ascii="Calibri" w:hAnsi="Calibri" w:cs="Arial"/>
          <w:position w:val="0"/>
          <w:sz w:val="22"/>
          <w:szCs w:val="22"/>
        </w:rPr>
        <w:t xml:space="preserve"> who wish their child to attend an extra-curricular activity within school grounds or on </w:t>
      </w:r>
      <w:r w:rsidRPr="00F94DC7">
        <w:rPr>
          <w:rFonts w:ascii="Calibri" w:hAnsi="Calibri" w:cs="Arial"/>
          <w:position w:val="0"/>
          <w:sz w:val="22"/>
          <w:szCs w:val="22"/>
        </w:rPr>
        <w:t>outside school grounds</w:t>
      </w:r>
      <w:r w:rsidR="00502BF0" w:rsidRPr="00F94DC7">
        <w:rPr>
          <w:rFonts w:ascii="Calibri" w:hAnsi="Calibri" w:cs="Arial"/>
          <w:position w:val="0"/>
          <w:sz w:val="22"/>
          <w:szCs w:val="22"/>
        </w:rPr>
        <w:t xml:space="preserve"> during centre opening hours need to fill in the </w:t>
      </w:r>
      <w:r w:rsidR="00B30DEF">
        <w:rPr>
          <w:rFonts w:ascii="Calibri" w:hAnsi="Calibri" w:cs="Arial"/>
          <w:position w:val="0"/>
          <w:sz w:val="22"/>
          <w:szCs w:val="22"/>
        </w:rPr>
        <w:t xml:space="preserve">online </w:t>
      </w:r>
      <w:r w:rsidRPr="00B30DEF">
        <w:rPr>
          <w:rFonts w:ascii="Calibri" w:hAnsi="Calibri" w:cs="Arial"/>
          <w:i/>
          <w:iCs/>
          <w:position w:val="0"/>
          <w:sz w:val="22"/>
          <w:szCs w:val="22"/>
        </w:rPr>
        <w:t>Extra-Curricular Activity</w:t>
      </w:r>
      <w:r w:rsidRPr="00F94DC7">
        <w:rPr>
          <w:rFonts w:ascii="Calibri" w:hAnsi="Calibri" w:cs="Arial"/>
          <w:position w:val="0"/>
          <w:sz w:val="22"/>
          <w:szCs w:val="22"/>
        </w:rPr>
        <w:t xml:space="preserve"> Form</w:t>
      </w:r>
      <w:r w:rsidR="00502BF0" w:rsidRPr="00F94DC7">
        <w:rPr>
          <w:rFonts w:ascii="Calibri" w:hAnsi="Calibri" w:cs="Arial"/>
          <w:position w:val="0"/>
          <w:sz w:val="22"/>
          <w:szCs w:val="22"/>
        </w:rPr>
        <w:t xml:space="preserve">. </w:t>
      </w:r>
    </w:p>
    <w:p w14:paraId="0CF6A9FD" w14:textId="5130A842" w:rsidR="00502BF0" w:rsidRPr="00F94DC7" w:rsidRDefault="00563EE0" w:rsidP="00F94DC7">
      <w:pPr>
        <w:numPr>
          <w:ilvl w:val="0"/>
          <w:numId w:val="3"/>
        </w:numPr>
        <w:tabs>
          <w:tab w:val="num" w:pos="363"/>
        </w:tabs>
        <w:suppressAutoHyphens w:val="0"/>
        <w:spacing w:after="120" w:line="240" w:lineRule="auto"/>
        <w:ind w:leftChars="0" w:left="357" w:firstLineChars="0" w:hanging="357"/>
        <w:textAlignment w:val="baseline"/>
        <w:outlineLvl w:val="9"/>
        <w:rPr>
          <w:rFonts w:ascii="Calibri" w:hAnsi="Calibri" w:cs="Arial"/>
          <w:position w:val="0"/>
          <w:sz w:val="22"/>
          <w:szCs w:val="22"/>
        </w:rPr>
      </w:pPr>
      <w:r w:rsidRPr="00F94DC7">
        <w:rPr>
          <w:rFonts w:ascii="Calibri" w:hAnsi="Calibri" w:cs="Arial"/>
          <w:position w:val="0"/>
          <w:sz w:val="22"/>
          <w:szCs w:val="22"/>
        </w:rPr>
        <w:t>Children</w:t>
      </w:r>
      <w:r w:rsidR="00502BF0" w:rsidRPr="00F94DC7">
        <w:rPr>
          <w:rFonts w:ascii="Calibri" w:hAnsi="Calibri" w:cs="Arial"/>
          <w:position w:val="0"/>
          <w:sz w:val="22"/>
          <w:szCs w:val="22"/>
        </w:rPr>
        <w:t xml:space="preserve"> attending extra-curricular activities </w:t>
      </w:r>
      <w:r w:rsidRPr="00F94DC7">
        <w:rPr>
          <w:rFonts w:ascii="Calibri" w:hAnsi="Calibri" w:cs="Arial"/>
          <w:position w:val="0"/>
          <w:sz w:val="22"/>
          <w:szCs w:val="22"/>
        </w:rPr>
        <w:t>must be</w:t>
      </w:r>
      <w:r w:rsidR="00502BF0" w:rsidRPr="00F94DC7">
        <w:rPr>
          <w:rFonts w:ascii="Calibri" w:hAnsi="Calibri" w:cs="Arial"/>
          <w:position w:val="0"/>
          <w:sz w:val="22"/>
          <w:szCs w:val="22"/>
        </w:rPr>
        <w:t xml:space="preserve"> escort</w:t>
      </w:r>
      <w:r w:rsidRPr="00F94DC7">
        <w:rPr>
          <w:rFonts w:ascii="Calibri" w:hAnsi="Calibri" w:cs="Arial"/>
          <w:position w:val="0"/>
          <w:sz w:val="22"/>
          <w:szCs w:val="22"/>
        </w:rPr>
        <w:t>ed to and/or from by the extra-curricular activity leader/tutor</w:t>
      </w:r>
      <w:r w:rsidR="00502BF0" w:rsidRPr="00F94DC7">
        <w:rPr>
          <w:rFonts w:ascii="Calibri" w:hAnsi="Calibri" w:cs="Arial"/>
          <w:position w:val="0"/>
          <w:sz w:val="22"/>
          <w:szCs w:val="22"/>
        </w:rPr>
        <w:t xml:space="preserve"> </w:t>
      </w:r>
      <w:r w:rsidRPr="00F94DC7">
        <w:rPr>
          <w:rFonts w:ascii="Calibri" w:hAnsi="Calibri" w:cs="Arial"/>
          <w:position w:val="0"/>
          <w:sz w:val="22"/>
          <w:szCs w:val="22"/>
        </w:rPr>
        <w:t xml:space="preserve">and must sign on and/or off on the </w:t>
      </w:r>
      <w:r w:rsidRPr="009620F8">
        <w:rPr>
          <w:rFonts w:ascii="Calibri" w:hAnsi="Calibri" w:cs="Arial"/>
          <w:i/>
          <w:iCs/>
          <w:position w:val="0"/>
          <w:sz w:val="22"/>
          <w:szCs w:val="22"/>
        </w:rPr>
        <w:t>Extra-Curricular Activities Attendance Records</w:t>
      </w:r>
      <w:r w:rsidR="002C0C48" w:rsidRPr="00F94DC7">
        <w:rPr>
          <w:rFonts w:ascii="Calibri" w:hAnsi="Calibri" w:cs="Arial"/>
          <w:position w:val="0"/>
          <w:sz w:val="22"/>
          <w:szCs w:val="22"/>
        </w:rPr>
        <w:t xml:space="preserve"> which are now electronically stored on our </w:t>
      </w:r>
      <w:r w:rsidR="000A7782" w:rsidRPr="00F94DC7">
        <w:rPr>
          <w:rFonts w:ascii="Calibri" w:hAnsi="Calibri" w:cs="Arial"/>
          <w:position w:val="0"/>
          <w:sz w:val="22"/>
          <w:szCs w:val="22"/>
        </w:rPr>
        <w:t>iPad</w:t>
      </w:r>
      <w:r w:rsidR="002C0C48" w:rsidRPr="00F94DC7">
        <w:rPr>
          <w:rFonts w:ascii="Calibri" w:hAnsi="Calibri" w:cs="Arial"/>
          <w:position w:val="0"/>
          <w:sz w:val="22"/>
          <w:szCs w:val="22"/>
        </w:rPr>
        <w:t xml:space="preserve"> with </w:t>
      </w:r>
      <w:r w:rsidR="000A7782">
        <w:rPr>
          <w:rFonts w:ascii="Calibri" w:hAnsi="Calibri" w:cs="Arial"/>
          <w:position w:val="0"/>
          <w:sz w:val="22"/>
          <w:szCs w:val="22"/>
        </w:rPr>
        <w:t>an</w:t>
      </w:r>
      <w:r w:rsidR="002C0C48" w:rsidRPr="00F94DC7">
        <w:rPr>
          <w:rFonts w:ascii="Calibri" w:hAnsi="Calibri" w:cs="Arial"/>
          <w:position w:val="0"/>
          <w:sz w:val="22"/>
          <w:szCs w:val="22"/>
        </w:rPr>
        <w:t xml:space="preserve"> </w:t>
      </w:r>
      <w:r w:rsidR="000A7782">
        <w:rPr>
          <w:rFonts w:ascii="Calibri" w:hAnsi="Calibri" w:cs="Arial"/>
          <w:position w:val="0"/>
          <w:sz w:val="22"/>
          <w:szCs w:val="22"/>
        </w:rPr>
        <w:t>e</w:t>
      </w:r>
      <w:r w:rsidR="002C0C48" w:rsidRPr="00F94DC7">
        <w:rPr>
          <w:rFonts w:ascii="Calibri" w:hAnsi="Calibri" w:cs="Arial"/>
          <w:position w:val="0"/>
          <w:sz w:val="22"/>
          <w:szCs w:val="22"/>
        </w:rPr>
        <w:t>ducator</w:t>
      </w:r>
      <w:r w:rsidR="000A7782">
        <w:rPr>
          <w:rFonts w:ascii="Calibri" w:hAnsi="Calibri" w:cs="Arial"/>
          <w:position w:val="0"/>
          <w:sz w:val="22"/>
          <w:szCs w:val="22"/>
        </w:rPr>
        <w:t>.</w:t>
      </w:r>
    </w:p>
    <w:p w14:paraId="5FFA1919" w14:textId="057DD6C1" w:rsidR="00502BF0" w:rsidRPr="00F94DC7" w:rsidRDefault="00FF1E03" w:rsidP="00F94DC7">
      <w:pPr>
        <w:numPr>
          <w:ilvl w:val="0"/>
          <w:numId w:val="3"/>
        </w:numPr>
        <w:tabs>
          <w:tab w:val="num" w:pos="363"/>
        </w:tabs>
        <w:suppressAutoHyphens w:val="0"/>
        <w:spacing w:after="120" w:line="240" w:lineRule="auto"/>
        <w:ind w:leftChars="0" w:left="357" w:firstLineChars="0" w:hanging="357"/>
        <w:textAlignment w:val="baseline"/>
        <w:outlineLvl w:val="9"/>
        <w:rPr>
          <w:rFonts w:ascii="Calibri" w:hAnsi="Calibri" w:cs="Arial"/>
          <w:position w:val="0"/>
          <w:sz w:val="22"/>
          <w:szCs w:val="22"/>
        </w:rPr>
      </w:pPr>
      <w:r w:rsidRPr="00F94DC7">
        <w:rPr>
          <w:rFonts w:ascii="Calibri" w:hAnsi="Calibri" w:cs="Arial"/>
          <w:position w:val="0"/>
          <w:sz w:val="22"/>
          <w:szCs w:val="22"/>
        </w:rPr>
        <w:t>Families</w:t>
      </w:r>
      <w:r w:rsidR="00502BF0" w:rsidRPr="00F94DC7">
        <w:rPr>
          <w:rFonts w:ascii="Calibri" w:hAnsi="Calibri" w:cs="Arial"/>
          <w:position w:val="0"/>
          <w:sz w:val="22"/>
          <w:szCs w:val="22"/>
        </w:rPr>
        <w:t xml:space="preserve"> are required to let the activity leader/tutor know that their child will be attending from before or after school care. </w:t>
      </w:r>
    </w:p>
    <w:p w14:paraId="12C44CEB" w14:textId="21738747" w:rsidR="00502BF0" w:rsidRPr="00F94DC7" w:rsidRDefault="00502BF0" w:rsidP="00F94DC7">
      <w:pPr>
        <w:numPr>
          <w:ilvl w:val="0"/>
          <w:numId w:val="3"/>
        </w:numPr>
        <w:tabs>
          <w:tab w:val="num" w:pos="363"/>
        </w:tabs>
        <w:suppressAutoHyphens w:val="0"/>
        <w:spacing w:after="120" w:line="240" w:lineRule="auto"/>
        <w:ind w:leftChars="0" w:left="357" w:firstLineChars="0" w:hanging="357"/>
        <w:textAlignment w:val="baseline"/>
        <w:outlineLvl w:val="9"/>
        <w:rPr>
          <w:rFonts w:ascii="Calibri" w:hAnsi="Calibri" w:cs="Arial"/>
          <w:position w:val="0"/>
          <w:sz w:val="22"/>
          <w:szCs w:val="22"/>
        </w:rPr>
      </w:pPr>
      <w:r w:rsidRPr="00F94DC7">
        <w:rPr>
          <w:rFonts w:ascii="Calibri" w:hAnsi="Calibri" w:cs="Arial"/>
          <w:position w:val="0"/>
          <w:sz w:val="22"/>
          <w:szCs w:val="22"/>
        </w:rPr>
        <w:t>If a child has an activity scheduled at 3pm but is coming to after school care afterwards, parents</w:t>
      </w:r>
      <w:r w:rsidR="00FF1E03" w:rsidRPr="00F94DC7">
        <w:rPr>
          <w:rFonts w:ascii="Calibri" w:hAnsi="Calibri" w:cs="Arial"/>
          <w:position w:val="0"/>
          <w:sz w:val="22"/>
          <w:szCs w:val="22"/>
        </w:rPr>
        <w:t>/caregivers</w:t>
      </w:r>
      <w:r w:rsidRPr="00F94DC7">
        <w:rPr>
          <w:rFonts w:ascii="Calibri" w:hAnsi="Calibri" w:cs="Arial"/>
          <w:position w:val="0"/>
          <w:sz w:val="22"/>
          <w:szCs w:val="22"/>
        </w:rPr>
        <w:t xml:space="preserve"> need to remind their child to come to the centre </w:t>
      </w:r>
      <w:r w:rsidR="00FF1E03" w:rsidRPr="00F94DC7">
        <w:rPr>
          <w:rFonts w:ascii="Calibri" w:hAnsi="Calibri" w:cs="Arial"/>
          <w:position w:val="0"/>
          <w:sz w:val="22"/>
          <w:szCs w:val="22"/>
        </w:rPr>
        <w:t>after</w:t>
      </w:r>
      <w:r w:rsidRPr="00F94DC7">
        <w:rPr>
          <w:rFonts w:ascii="Calibri" w:hAnsi="Calibri" w:cs="Arial"/>
          <w:position w:val="0"/>
          <w:sz w:val="22"/>
          <w:szCs w:val="22"/>
        </w:rPr>
        <w:t xml:space="preserve"> they attend their</w:t>
      </w:r>
      <w:r w:rsidR="00703935" w:rsidRPr="00F94DC7">
        <w:rPr>
          <w:rFonts w:ascii="Calibri" w:hAnsi="Calibri" w:cs="Arial"/>
          <w:position w:val="0"/>
          <w:sz w:val="22"/>
          <w:szCs w:val="22"/>
        </w:rPr>
        <w:t xml:space="preserve"> activity</w:t>
      </w:r>
      <w:r w:rsidRPr="00F94DC7">
        <w:rPr>
          <w:rFonts w:ascii="Calibri" w:hAnsi="Calibri" w:cs="Arial"/>
          <w:position w:val="0"/>
          <w:sz w:val="22"/>
          <w:szCs w:val="22"/>
        </w:rPr>
        <w:t xml:space="preserve">. </w:t>
      </w:r>
    </w:p>
    <w:p w14:paraId="201396E9" w14:textId="2A5A140A" w:rsidR="000E0F95" w:rsidRPr="00F94DC7" w:rsidRDefault="00502BF0" w:rsidP="00F94DC7">
      <w:pPr>
        <w:numPr>
          <w:ilvl w:val="0"/>
          <w:numId w:val="3"/>
        </w:numPr>
        <w:tabs>
          <w:tab w:val="num" w:pos="363"/>
        </w:tabs>
        <w:suppressAutoHyphens w:val="0"/>
        <w:spacing w:after="120" w:line="240" w:lineRule="auto"/>
        <w:ind w:leftChars="0" w:left="357" w:firstLineChars="0" w:hanging="357"/>
        <w:textAlignment w:val="baseline"/>
        <w:outlineLvl w:val="9"/>
        <w:rPr>
          <w:rFonts w:ascii="Calibri" w:hAnsi="Calibri" w:cs="Arial"/>
          <w:position w:val="0"/>
          <w:sz w:val="22"/>
          <w:szCs w:val="22"/>
        </w:rPr>
      </w:pPr>
      <w:r w:rsidRPr="00F94DC7">
        <w:rPr>
          <w:rFonts w:ascii="Calibri" w:hAnsi="Calibri" w:cs="Arial"/>
          <w:position w:val="0"/>
          <w:sz w:val="22"/>
          <w:szCs w:val="22"/>
        </w:rPr>
        <w:t xml:space="preserve">Each day an educator will be allocated the task of </w:t>
      </w:r>
      <w:r w:rsidR="00FF1E03" w:rsidRPr="00F94DC7">
        <w:rPr>
          <w:rFonts w:ascii="Calibri" w:hAnsi="Calibri" w:cs="Arial"/>
          <w:position w:val="0"/>
          <w:sz w:val="22"/>
          <w:szCs w:val="22"/>
        </w:rPr>
        <w:t>overseeing</w:t>
      </w:r>
      <w:r w:rsidRPr="00F94DC7">
        <w:rPr>
          <w:rFonts w:ascii="Calibri" w:hAnsi="Calibri" w:cs="Arial"/>
          <w:position w:val="0"/>
          <w:sz w:val="22"/>
          <w:szCs w:val="22"/>
        </w:rPr>
        <w:t xml:space="preserve"> ‘Extra</w:t>
      </w:r>
      <w:r w:rsidR="00FF1E03" w:rsidRPr="00F94DC7">
        <w:rPr>
          <w:rFonts w:ascii="Calibri" w:hAnsi="Calibri" w:cs="Arial"/>
          <w:position w:val="0"/>
          <w:sz w:val="22"/>
          <w:szCs w:val="22"/>
        </w:rPr>
        <w:t>-Curricular</w:t>
      </w:r>
      <w:r w:rsidRPr="00F94DC7">
        <w:rPr>
          <w:rFonts w:ascii="Calibri" w:hAnsi="Calibri" w:cs="Arial"/>
          <w:position w:val="0"/>
          <w:sz w:val="22"/>
          <w:szCs w:val="22"/>
        </w:rPr>
        <w:t xml:space="preserve"> Activities’. Th</w:t>
      </w:r>
      <w:r w:rsidR="00FF1E03" w:rsidRPr="00F94DC7">
        <w:rPr>
          <w:rFonts w:ascii="Calibri" w:hAnsi="Calibri" w:cs="Arial"/>
          <w:position w:val="0"/>
          <w:sz w:val="22"/>
          <w:szCs w:val="22"/>
        </w:rPr>
        <w:t>e</w:t>
      </w:r>
      <w:r w:rsidRPr="00F94DC7">
        <w:rPr>
          <w:rFonts w:ascii="Calibri" w:hAnsi="Calibri" w:cs="Arial"/>
          <w:position w:val="0"/>
          <w:sz w:val="22"/>
          <w:szCs w:val="22"/>
        </w:rPr>
        <w:t xml:space="preserve"> </w:t>
      </w:r>
      <w:r w:rsidR="00FF1E03" w:rsidRPr="00F94DC7">
        <w:rPr>
          <w:rFonts w:ascii="Calibri" w:hAnsi="Calibri" w:cs="Arial"/>
          <w:position w:val="0"/>
          <w:sz w:val="22"/>
          <w:szCs w:val="22"/>
        </w:rPr>
        <w:t>educator</w:t>
      </w:r>
      <w:r w:rsidRPr="00F94DC7">
        <w:rPr>
          <w:rFonts w:ascii="Calibri" w:hAnsi="Calibri" w:cs="Arial"/>
          <w:position w:val="0"/>
          <w:sz w:val="22"/>
          <w:szCs w:val="22"/>
        </w:rPr>
        <w:t xml:space="preserve"> will remind all children attending extra activities to get ready, and </w:t>
      </w:r>
      <w:r w:rsidR="00FF1E03" w:rsidRPr="00F94DC7">
        <w:rPr>
          <w:rFonts w:ascii="Calibri" w:hAnsi="Calibri" w:cs="Arial"/>
          <w:position w:val="0"/>
          <w:sz w:val="22"/>
          <w:szCs w:val="22"/>
        </w:rPr>
        <w:t xml:space="preserve">to meet at the sign in/out table to be escorted to or returned </w:t>
      </w:r>
      <w:r w:rsidR="00FF1E03" w:rsidRPr="00F94DC7">
        <w:rPr>
          <w:rFonts w:ascii="Calibri" w:hAnsi="Calibri" w:cs="Arial"/>
          <w:position w:val="0"/>
          <w:sz w:val="22"/>
          <w:szCs w:val="22"/>
        </w:rPr>
        <w:lastRenderedPageBreak/>
        <w:t>from their activity over the walkie talkie</w:t>
      </w:r>
      <w:r w:rsidRPr="00F94DC7">
        <w:rPr>
          <w:rFonts w:ascii="Calibri" w:hAnsi="Calibri" w:cs="Arial"/>
          <w:position w:val="0"/>
          <w:sz w:val="22"/>
          <w:szCs w:val="22"/>
        </w:rPr>
        <w:t xml:space="preserve">. This </w:t>
      </w:r>
      <w:r w:rsidR="00FF1E03" w:rsidRPr="00F94DC7">
        <w:rPr>
          <w:rFonts w:ascii="Calibri" w:hAnsi="Calibri" w:cs="Arial"/>
          <w:position w:val="0"/>
          <w:sz w:val="22"/>
          <w:szCs w:val="22"/>
        </w:rPr>
        <w:t>educator</w:t>
      </w:r>
      <w:r w:rsidRPr="00F94DC7">
        <w:rPr>
          <w:rFonts w:ascii="Calibri" w:hAnsi="Calibri" w:cs="Arial"/>
          <w:position w:val="0"/>
          <w:sz w:val="22"/>
          <w:szCs w:val="22"/>
        </w:rPr>
        <w:t xml:space="preserve"> is responsible for signing the children in and out of the </w:t>
      </w:r>
      <w:r w:rsidR="00FF1E03" w:rsidRPr="00F94DC7">
        <w:rPr>
          <w:rFonts w:ascii="Calibri" w:hAnsi="Calibri" w:cs="Arial"/>
          <w:position w:val="0"/>
          <w:sz w:val="22"/>
          <w:szCs w:val="22"/>
        </w:rPr>
        <w:t>service</w:t>
      </w:r>
      <w:r w:rsidRPr="00F94DC7">
        <w:rPr>
          <w:rFonts w:ascii="Calibri" w:hAnsi="Calibri" w:cs="Arial"/>
          <w:position w:val="0"/>
          <w:sz w:val="22"/>
          <w:szCs w:val="22"/>
        </w:rPr>
        <w:t xml:space="preserve"> at these times.</w:t>
      </w:r>
    </w:p>
    <w:p w14:paraId="56906E8C" w14:textId="38626303" w:rsidR="00502BF0" w:rsidRPr="00F94DC7" w:rsidRDefault="00502BF0" w:rsidP="00F94DC7">
      <w:pPr>
        <w:numPr>
          <w:ilvl w:val="0"/>
          <w:numId w:val="3"/>
        </w:numPr>
        <w:tabs>
          <w:tab w:val="num" w:pos="363"/>
        </w:tabs>
        <w:suppressAutoHyphens w:val="0"/>
        <w:spacing w:after="120" w:line="240" w:lineRule="auto"/>
        <w:ind w:leftChars="0" w:left="357" w:firstLineChars="0" w:hanging="357"/>
        <w:textAlignment w:val="baseline"/>
        <w:outlineLvl w:val="9"/>
        <w:rPr>
          <w:rFonts w:ascii="Calibri" w:hAnsi="Calibri" w:cs="Arial"/>
          <w:position w:val="0"/>
          <w:sz w:val="22"/>
          <w:szCs w:val="22"/>
        </w:rPr>
      </w:pPr>
      <w:r w:rsidRPr="00F94DC7">
        <w:rPr>
          <w:rFonts w:ascii="Calibri" w:hAnsi="Calibri" w:cs="Arial"/>
          <w:position w:val="0"/>
          <w:sz w:val="22"/>
          <w:szCs w:val="22"/>
        </w:rPr>
        <w:t xml:space="preserve">Children attending activities on </w:t>
      </w:r>
      <w:r w:rsidR="00FF1E03" w:rsidRPr="00F94DC7">
        <w:rPr>
          <w:rFonts w:ascii="Calibri" w:hAnsi="Calibri" w:cs="Arial"/>
          <w:position w:val="0"/>
          <w:sz w:val="22"/>
          <w:szCs w:val="22"/>
        </w:rPr>
        <w:t>outside the school grounds</w:t>
      </w:r>
      <w:r w:rsidRPr="00F94DC7">
        <w:rPr>
          <w:rFonts w:ascii="Calibri" w:hAnsi="Calibri" w:cs="Arial"/>
          <w:position w:val="0"/>
          <w:sz w:val="22"/>
          <w:szCs w:val="22"/>
        </w:rPr>
        <w:t xml:space="preserve"> must be escorted to and from these activities by </w:t>
      </w:r>
      <w:r w:rsidR="00FF1E03" w:rsidRPr="00F94DC7">
        <w:rPr>
          <w:rFonts w:ascii="Calibri" w:hAnsi="Calibri" w:cs="Arial"/>
          <w:position w:val="0"/>
          <w:sz w:val="22"/>
          <w:szCs w:val="22"/>
        </w:rPr>
        <w:t>the activity leader/tutor</w:t>
      </w:r>
      <w:r w:rsidRPr="00F94DC7">
        <w:rPr>
          <w:rFonts w:ascii="Calibri" w:hAnsi="Calibri" w:cs="Arial"/>
          <w:position w:val="0"/>
          <w:sz w:val="22"/>
          <w:szCs w:val="22"/>
        </w:rPr>
        <w:t xml:space="preserve">. </w:t>
      </w:r>
    </w:p>
    <w:p w14:paraId="6CA839C3" w14:textId="68542F20" w:rsidR="00502BF0" w:rsidRPr="00F94DC7" w:rsidRDefault="00502BF0" w:rsidP="00F94DC7">
      <w:pPr>
        <w:numPr>
          <w:ilvl w:val="0"/>
          <w:numId w:val="3"/>
        </w:numPr>
        <w:tabs>
          <w:tab w:val="num" w:pos="363"/>
        </w:tabs>
        <w:suppressAutoHyphens w:val="0"/>
        <w:spacing w:after="120" w:line="240" w:lineRule="auto"/>
        <w:ind w:leftChars="0" w:left="357" w:firstLineChars="0" w:hanging="357"/>
        <w:textAlignment w:val="baseline"/>
        <w:outlineLvl w:val="9"/>
        <w:rPr>
          <w:rFonts w:ascii="Calibri" w:hAnsi="Calibri" w:cs="Arial"/>
          <w:position w:val="0"/>
          <w:sz w:val="22"/>
          <w:szCs w:val="22"/>
        </w:rPr>
      </w:pPr>
      <w:r w:rsidRPr="00F94DC7">
        <w:rPr>
          <w:rFonts w:ascii="Calibri" w:hAnsi="Calibri" w:cs="Arial"/>
          <w:position w:val="0"/>
          <w:sz w:val="22"/>
          <w:szCs w:val="22"/>
        </w:rPr>
        <w:t xml:space="preserve">Children are encouraged to take responsibility for their own after-school activities. Children acquire time management, organisation, independence and self-esteem when they learn to be responsible for themselves. Children are encouraged to change into specialised uniforms and take care of their clothing and equipment themselves. </w:t>
      </w:r>
      <w:r w:rsidR="00E90FA7" w:rsidRPr="00F94DC7">
        <w:rPr>
          <w:rFonts w:ascii="Calibri" w:hAnsi="Calibri" w:cs="Arial"/>
          <w:position w:val="0"/>
          <w:sz w:val="22"/>
          <w:szCs w:val="22"/>
        </w:rPr>
        <w:t>Educators</w:t>
      </w:r>
      <w:r w:rsidRPr="00F94DC7">
        <w:rPr>
          <w:rFonts w:ascii="Calibri" w:hAnsi="Calibri" w:cs="Arial"/>
          <w:position w:val="0"/>
          <w:sz w:val="22"/>
          <w:szCs w:val="22"/>
        </w:rPr>
        <w:t xml:space="preserve"> will support children by helping children with more complicated uniforms and reminding children of their activities as required on an age-appropriate basis. </w:t>
      </w:r>
    </w:p>
    <w:p w14:paraId="46CCE03A" w14:textId="3E0480BD" w:rsidR="00502BF0" w:rsidRPr="00F94DC7" w:rsidRDefault="00E90FA7" w:rsidP="00F94DC7">
      <w:pPr>
        <w:numPr>
          <w:ilvl w:val="0"/>
          <w:numId w:val="3"/>
        </w:numPr>
        <w:tabs>
          <w:tab w:val="num" w:pos="363"/>
        </w:tabs>
        <w:suppressAutoHyphens w:val="0"/>
        <w:spacing w:after="120" w:line="240" w:lineRule="auto"/>
        <w:ind w:leftChars="0" w:left="357" w:firstLineChars="0" w:hanging="357"/>
        <w:textAlignment w:val="baseline"/>
        <w:outlineLvl w:val="9"/>
        <w:rPr>
          <w:rFonts w:ascii="Calibri" w:hAnsi="Calibri" w:cs="Arial"/>
          <w:position w:val="0"/>
          <w:sz w:val="22"/>
          <w:szCs w:val="22"/>
        </w:rPr>
      </w:pPr>
      <w:r w:rsidRPr="00F94DC7">
        <w:rPr>
          <w:rFonts w:ascii="Calibri" w:hAnsi="Calibri" w:cs="Arial"/>
          <w:position w:val="0"/>
          <w:sz w:val="22"/>
          <w:szCs w:val="22"/>
        </w:rPr>
        <w:t>B</w:t>
      </w:r>
      <w:r w:rsidR="00502BF0" w:rsidRPr="00F94DC7">
        <w:rPr>
          <w:rFonts w:ascii="Calibri" w:hAnsi="Calibri" w:cs="Arial"/>
          <w:position w:val="0"/>
          <w:sz w:val="22"/>
          <w:szCs w:val="22"/>
        </w:rPr>
        <w:t xml:space="preserve">e aware that there are many children at </w:t>
      </w:r>
      <w:r w:rsidRPr="00F94DC7">
        <w:rPr>
          <w:rFonts w:ascii="Calibri" w:hAnsi="Calibri" w:cs="Arial"/>
          <w:position w:val="0"/>
          <w:sz w:val="22"/>
          <w:szCs w:val="22"/>
        </w:rPr>
        <w:t>the service</w:t>
      </w:r>
      <w:r w:rsidR="00502BF0" w:rsidRPr="00F94DC7">
        <w:rPr>
          <w:rFonts w:ascii="Calibri" w:hAnsi="Calibri" w:cs="Arial"/>
          <w:position w:val="0"/>
          <w:sz w:val="22"/>
          <w:szCs w:val="22"/>
        </w:rPr>
        <w:t xml:space="preserve"> on any given afternoon and the safety and organisation of the whole group of children is our </w:t>
      </w:r>
      <w:proofErr w:type="gramStart"/>
      <w:r w:rsidR="00502BF0" w:rsidRPr="00F94DC7">
        <w:rPr>
          <w:rFonts w:ascii="Calibri" w:hAnsi="Calibri" w:cs="Arial"/>
          <w:position w:val="0"/>
          <w:sz w:val="22"/>
          <w:szCs w:val="22"/>
        </w:rPr>
        <w:t>first priority</w:t>
      </w:r>
      <w:proofErr w:type="gramEnd"/>
      <w:r w:rsidR="00502BF0" w:rsidRPr="00F94DC7">
        <w:rPr>
          <w:rFonts w:ascii="Calibri" w:hAnsi="Calibri" w:cs="Arial"/>
          <w:position w:val="0"/>
          <w:sz w:val="22"/>
          <w:szCs w:val="22"/>
        </w:rPr>
        <w:t xml:space="preserve">. </w:t>
      </w:r>
      <w:r w:rsidRPr="00F94DC7">
        <w:rPr>
          <w:rFonts w:ascii="Calibri" w:hAnsi="Calibri" w:cs="Arial"/>
          <w:position w:val="0"/>
          <w:sz w:val="22"/>
          <w:szCs w:val="22"/>
        </w:rPr>
        <w:t>Educators</w:t>
      </w:r>
      <w:r w:rsidR="00502BF0" w:rsidRPr="00F94DC7">
        <w:rPr>
          <w:rFonts w:ascii="Calibri" w:hAnsi="Calibri" w:cs="Arial"/>
          <w:position w:val="0"/>
          <w:sz w:val="22"/>
          <w:szCs w:val="22"/>
        </w:rPr>
        <w:t xml:space="preserve"> will do their best to ensure that a child is reminded to attend their individual activity. </w:t>
      </w:r>
    </w:p>
    <w:p w14:paraId="1DBA92CF" w14:textId="0184016A" w:rsidR="00502BF0" w:rsidRPr="00F94DC7" w:rsidRDefault="00502BF0" w:rsidP="00F94DC7">
      <w:pPr>
        <w:numPr>
          <w:ilvl w:val="0"/>
          <w:numId w:val="3"/>
        </w:numPr>
        <w:tabs>
          <w:tab w:val="num" w:pos="363"/>
        </w:tabs>
        <w:suppressAutoHyphens w:val="0"/>
        <w:spacing w:after="120" w:line="240" w:lineRule="auto"/>
        <w:ind w:leftChars="0" w:left="357" w:firstLineChars="0" w:hanging="357"/>
        <w:textAlignment w:val="baseline"/>
        <w:outlineLvl w:val="9"/>
        <w:rPr>
          <w:rFonts w:ascii="Calibri" w:hAnsi="Calibri" w:cs="Arial"/>
          <w:position w:val="0"/>
          <w:sz w:val="22"/>
          <w:szCs w:val="22"/>
        </w:rPr>
      </w:pPr>
      <w:r w:rsidRPr="00F94DC7">
        <w:rPr>
          <w:rFonts w:ascii="Calibri" w:hAnsi="Calibri" w:cs="Arial"/>
          <w:position w:val="0"/>
          <w:sz w:val="22"/>
          <w:szCs w:val="22"/>
        </w:rPr>
        <w:t xml:space="preserve">The </w:t>
      </w:r>
      <w:r w:rsidR="00E90FA7" w:rsidRPr="00F94DC7">
        <w:rPr>
          <w:rFonts w:ascii="Calibri" w:hAnsi="Calibri" w:cs="Arial"/>
          <w:position w:val="0"/>
          <w:sz w:val="22"/>
          <w:szCs w:val="22"/>
        </w:rPr>
        <w:t>service</w:t>
      </w:r>
      <w:r w:rsidRPr="00F94DC7">
        <w:rPr>
          <w:rFonts w:ascii="Calibri" w:hAnsi="Calibri" w:cs="Arial"/>
          <w:position w:val="0"/>
          <w:sz w:val="22"/>
          <w:szCs w:val="22"/>
        </w:rPr>
        <w:t xml:space="preserve"> is not responsible for any issues or concerns regarding activities, equipment and uniforms, organisers, or teachers of extra activities while they are there. If </w:t>
      </w:r>
      <w:r w:rsidR="00E90FA7" w:rsidRPr="00F94DC7">
        <w:rPr>
          <w:rFonts w:ascii="Calibri" w:hAnsi="Calibri" w:cs="Arial"/>
          <w:position w:val="0"/>
          <w:sz w:val="22"/>
          <w:szCs w:val="22"/>
        </w:rPr>
        <w:t>families</w:t>
      </w:r>
      <w:r w:rsidRPr="00F94DC7">
        <w:rPr>
          <w:rFonts w:ascii="Calibri" w:hAnsi="Calibri" w:cs="Arial"/>
          <w:position w:val="0"/>
          <w:sz w:val="22"/>
          <w:szCs w:val="22"/>
        </w:rPr>
        <w:t xml:space="preserve"> have any issues or concerns, please take it up with the appropriate people. </w:t>
      </w:r>
      <w:r w:rsidR="00E90FA7" w:rsidRPr="00F94DC7">
        <w:rPr>
          <w:rFonts w:ascii="Calibri" w:hAnsi="Calibri" w:cs="Arial"/>
          <w:position w:val="0"/>
          <w:sz w:val="22"/>
          <w:szCs w:val="22"/>
        </w:rPr>
        <w:t>The service</w:t>
      </w:r>
      <w:r w:rsidRPr="00F94DC7">
        <w:rPr>
          <w:rFonts w:ascii="Calibri" w:hAnsi="Calibri" w:cs="Arial"/>
          <w:position w:val="0"/>
          <w:sz w:val="22"/>
          <w:szCs w:val="22"/>
        </w:rPr>
        <w:t xml:space="preserve"> is also not responsible for letting providers know if </w:t>
      </w:r>
      <w:r w:rsidR="00E90FA7" w:rsidRPr="00F94DC7">
        <w:rPr>
          <w:rFonts w:ascii="Calibri" w:hAnsi="Calibri" w:cs="Arial"/>
          <w:position w:val="0"/>
          <w:sz w:val="22"/>
          <w:szCs w:val="22"/>
        </w:rPr>
        <w:t>a</w:t>
      </w:r>
      <w:r w:rsidRPr="00F94DC7">
        <w:rPr>
          <w:rFonts w:ascii="Calibri" w:hAnsi="Calibri" w:cs="Arial"/>
          <w:position w:val="0"/>
          <w:sz w:val="22"/>
          <w:szCs w:val="22"/>
        </w:rPr>
        <w:t xml:space="preserve"> child will not be attending the extra activity that day. </w:t>
      </w:r>
    </w:p>
    <w:p w14:paraId="7D14BC32" w14:textId="5CA52C38" w:rsidR="00502BF0" w:rsidRPr="00F94DC7" w:rsidRDefault="00502BF0" w:rsidP="00F94DC7">
      <w:pPr>
        <w:numPr>
          <w:ilvl w:val="0"/>
          <w:numId w:val="3"/>
        </w:numPr>
        <w:tabs>
          <w:tab w:val="num" w:pos="363"/>
        </w:tabs>
        <w:suppressAutoHyphens w:val="0"/>
        <w:spacing w:after="120" w:line="240" w:lineRule="auto"/>
        <w:ind w:leftChars="0" w:left="357" w:firstLineChars="0" w:hanging="357"/>
        <w:textAlignment w:val="baseline"/>
        <w:outlineLvl w:val="9"/>
        <w:rPr>
          <w:rFonts w:ascii="Calibri" w:hAnsi="Calibri" w:cs="Arial"/>
          <w:position w:val="0"/>
          <w:sz w:val="22"/>
          <w:szCs w:val="22"/>
        </w:rPr>
      </w:pPr>
      <w:r w:rsidRPr="00F94DC7">
        <w:rPr>
          <w:rFonts w:ascii="Calibri" w:hAnsi="Calibri" w:cs="Arial"/>
          <w:position w:val="0"/>
          <w:sz w:val="22"/>
          <w:szCs w:val="22"/>
        </w:rPr>
        <w:t xml:space="preserve">If a child is attending extra activities during times of the day when food is served to children at </w:t>
      </w:r>
      <w:r w:rsidR="00E90FA7" w:rsidRPr="00F94DC7">
        <w:rPr>
          <w:rFonts w:ascii="Calibri" w:hAnsi="Calibri" w:cs="Arial"/>
          <w:position w:val="0"/>
          <w:sz w:val="22"/>
          <w:szCs w:val="22"/>
        </w:rPr>
        <w:t>the service</w:t>
      </w:r>
      <w:r w:rsidRPr="00F94DC7">
        <w:rPr>
          <w:rFonts w:ascii="Calibri" w:hAnsi="Calibri" w:cs="Arial"/>
          <w:position w:val="0"/>
          <w:sz w:val="22"/>
          <w:szCs w:val="22"/>
        </w:rPr>
        <w:t xml:space="preserve">, </w:t>
      </w:r>
      <w:r w:rsidR="00E90FA7" w:rsidRPr="00F94DC7">
        <w:rPr>
          <w:rFonts w:ascii="Calibri" w:hAnsi="Calibri" w:cs="Arial"/>
          <w:position w:val="0"/>
          <w:sz w:val="22"/>
          <w:szCs w:val="22"/>
        </w:rPr>
        <w:t xml:space="preserve">educators will </w:t>
      </w:r>
      <w:r w:rsidRPr="00F94DC7">
        <w:rPr>
          <w:rFonts w:ascii="Calibri" w:hAnsi="Calibri" w:cs="Arial"/>
          <w:position w:val="0"/>
          <w:sz w:val="22"/>
          <w:szCs w:val="22"/>
        </w:rPr>
        <w:t xml:space="preserve">ensure </w:t>
      </w:r>
      <w:r w:rsidR="00E90FA7" w:rsidRPr="00F94DC7">
        <w:rPr>
          <w:rFonts w:ascii="Calibri" w:hAnsi="Calibri" w:cs="Arial"/>
          <w:position w:val="0"/>
          <w:sz w:val="22"/>
          <w:szCs w:val="22"/>
        </w:rPr>
        <w:t>that food will be available for their return</w:t>
      </w:r>
      <w:r w:rsidR="00DF675E" w:rsidRPr="00F94DC7">
        <w:rPr>
          <w:rFonts w:ascii="Calibri" w:hAnsi="Calibri" w:cs="Arial"/>
          <w:position w:val="0"/>
          <w:sz w:val="22"/>
          <w:szCs w:val="22"/>
        </w:rPr>
        <w:t>.</w:t>
      </w:r>
    </w:p>
    <w:p w14:paraId="413DCD63" w14:textId="6888B2D9" w:rsidR="00502BF0" w:rsidRPr="00F94DC7" w:rsidRDefault="00502BF0" w:rsidP="00F94DC7">
      <w:pPr>
        <w:numPr>
          <w:ilvl w:val="0"/>
          <w:numId w:val="3"/>
        </w:numPr>
        <w:tabs>
          <w:tab w:val="num" w:pos="363"/>
        </w:tabs>
        <w:suppressAutoHyphens w:val="0"/>
        <w:spacing w:after="120" w:line="240" w:lineRule="auto"/>
        <w:ind w:leftChars="0" w:left="357" w:firstLineChars="0" w:hanging="357"/>
        <w:textAlignment w:val="baseline"/>
        <w:outlineLvl w:val="9"/>
        <w:rPr>
          <w:rFonts w:ascii="Calibri" w:hAnsi="Calibri" w:cs="Arial"/>
          <w:position w:val="0"/>
          <w:sz w:val="22"/>
          <w:szCs w:val="22"/>
        </w:rPr>
      </w:pPr>
      <w:r w:rsidRPr="00F94DC7">
        <w:rPr>
          <w:rFonts w:ascii="Calibri" w:hAnsi="Calibri" w:cs="Arial"/>
          <w:position w:val="0"/>
          <w:sz w:val="22"/>
          <w:szCs w:val="22"/>
        </w:rPr>
        <w:t xml:space="preserve">If there are changes to days, times, or locations of activities, it is the </w:t>
      </w:r>
      <w:r w:rsidR="00E90FA7" w:rsidRPr="00F94DC7">
        <w:rPr>
          <w:rFonts w:ascii="Calibri" w:hAnsi="Calibri" w:cs="Arial"/>
          <w:position w:val="0"/>
          <w:sz w:val="22"/>
          <w:szCs w:val="22"/>
        </w:rPr>
        <w:t>family’s</w:t>
      </w:r>
      <w:r w:rsidRPr="00F94DC7">
        <w:rPr>
          <w:rFonts w:ascii="Calibri" w:hAnsi="Calibri" w:cs="Arial"/>
          <w:position w:val="0"/>
          <w:sz w:val="22"/>
          <w:szCs w:val="22"/>
        </w:rPr>
        <w:t xml:space="preserve"> responsibility to ensure </w:t>
      </w:r>
      <w:r w:rsidR="00E90FA7" w:rsidRPr="00F94DC7">
        <w:rPr>
          <w:rFonts w:ascii="Calibri" w:hAnsi="Calibri" w:cs="Arial"/>
          <w:position w:val="0"/>
          <w:sz w:val="22"/>
          <w:szCs w:val="22"/>
        </w:rPr>
        <w:t>the service</w:t>
      </w:r>
      <w:r w:rsidRPr="00F94DC7">
        <w:rPr>
          <w:rFonts w:ascii="Calibri" w:hAnsi="Calibri" w:cs="Arial"/>
          <w:position w:val="0"/>
          <w:sz w:val="22"/>
          <w:szCs w:val="22"/>
        </w:rPr>
        <w:t xml:space="preserve"> </w:t>
      </w:r>
      <w:r w:rsidR="00E90FA7" w:rsidRPr="00F94DC7">
        <w:rPr>
          <w:rFonts w:ascii="Calibri" w:hAnsi="Calibri" w:cs="Arial"/>
          <w:position w:val="0"/>
          <w:sz w:val="22"/>
          <w:szCs w:val="22"/>
        </w:rPr>
        <w:t>is</w:t>
      </w:r>
      <w:r w:rsidRPr="00F94DC7">
        <w:rPr>
          <w:rFonts w:ascii="Calibri" w:hAnsi="Calibri" w:cs="Arial"/>
          <w:position w:val="0"/>
          <w:sz w:val="22"/>
          <w:szCs w:val="22"/>
        </w:rPr>
        <w:t xml:space="preserve"> notified in writing. Please contact the service as soon as possible if activities are cancelled. The </w:t>
      </w:r>
      <w:r w:rsidR="00E90FA7" w:rsidRPr="00F94DC7">
        <w:rPr>
          <w:rFonts w:ascii="Calibri" w:hAnsi="Calibri" w:cs="Arial"/>
          <w:position w:val="0"/>
          <w:sz w:val="22"/>
          <w:szCs w:val="22"/>
        </w:rPr>
        <w:t>service</w:t>
      </w:r>
      <w:r w:rsidRPr="00F94DC7">
        <w:rPr>
          <w:rFonts w:ascii="Calibri" w:hAnsi="Calibri" w:cs="Arial"/>
          <w:position w:val="0"/>
          <w:sz w:val="22"/>
          <w:szCs w:val="22"/>
        </w:rPr>
        <w:t xml:space="preserve"> needs to know when the children are no longer participating in an activity so it can be removed from the extra activity list. </w:t>
      </w:r>
    </w:p>
    <w:p w14:paraId="680E2223" w14:textId="3ECD3136" w:rsidR="00502BF0" w:rsidRPr="00F94DC7" w:rsidRDefault="00E90FA7" w:rsidP="00F94DC7">
      <w:pPr>
        <w:numPr>
          <w:ilvl w:val="0"/>
          <w:numId w:val="3"/>
        </w:numPr>
        <w:tabs>
          <w:tab w:val="num" w:pos="363"/>
        </w:tabs>
        <w:suppressAutoHyphens w:val="0"/>
        <w:spacing w:after="120" w:line="240" w:lineRule="auto"/>
        <w:ind w:leftChars="0" w:left="357" w:firstLineChars="0" w:hanging="357"/>
        <w:textAlignment w:val="baseline"/>
        <w:outlineLvl w:val="9"/>
        <w:rPr>
          <w:rFonts w:ascii="Calibri" w:hAnsi="Calibri" w:cs="Arial"/>
          <w:position w:val="0"/>
          <w:sz w:val="22"/>
          <w:szCs w:val="22"/>
        </w:rPr>
      </w:pPr>
      <w:r w:rsidRPr="00F94DC7">
        <w:rPr>
          <w:rFonts w:ascii="Calibri" w:hAnsi="Calibri" w:cs="Arial"/>
          <w:position w:val="0"/>
          <w:sz w:val="22"/>
          <w:szCs w:val="22"/>
        </w:rPr>
        <w:t>The service</w:t>
      </w:r>
      <w:r w:rsidR="00502BF0" w:rsidRPr="00F94DC7">
        <w:rPr>
          <w:rFonts w:ascii="Calibri" w:hAnsi="Calibri" w:cs="Arial"/>
          <w:position w:val="0"/>
          <w:sz w:val="22"/>
          <w:szCs w:val="22"/>
        </w:rPr>
        <w:t xml:space="preserve"> is not responsible for the children whilst they are signed out from </w:t>
      </w:r>
      <w:r w:rsidRPr="00F94DC7">
        <w:rPr>
          <w:rFonts w:ascii="Calibri" w:hAnsi="Calibri" w:cs="Arial"/>
          <w:position w:val="0"/>
          <w:sz w:val="22"/>
          <w:szCs w:val="22"/>
        </w:rPr>
        <w:t>the service</w:t>
      </w:r>
      <w:r w:rsidR="00502BF0" w:rsidRPr="00F94DC7">
        <w:rPr>
          <w:rFonts w:ascii="Calibri" w:hAnsi="Calibri" w:cs="Arial"/>
          <w:position w:val="0"/>
          <w:sz w:val="22"/>
          <w:szCs w:val="22"/>
        </w:rPr>
        <w:t xml:space="preserve"> temporarily to attend their extra activities. Any incidents that occur during their extra activity times are the responsibility of the </w:t>
      </w:r>
      <w:r w:rsidRPr="00F94DC7">
        <w:rPr>
          <w:rFonts w:ascii="Calibri" w:hAnsi="Calibri" w:cs="Arial"/>
          <w:position w:val="0"/>
          <w:sz w:val="22"/>
          <w:szCs w:val="22"/>
        </w:rPr>
        <w:t xml:space="preserve">extra-curricular </w:t>
      </w:r>
      <w:r w:rsidR="00502BF0" w:rsidRPr="00F94DC7">
        <w:rPr>
          <w:rFonts w:ascii="Calibri" w:hAnsi="Calibri" w:cs="Arial"/>
          <w:position w:val="0"/>
          <w:sz w:val="22"/>
          <w:szCs w:val="22"/>
        </w:rPr>
        <w:t xml:space="preserve">organiser, and the organisers must exercise their own duty of care. This includes situations where the extra activity finishes earlier than expected. The organiser is responsible for the children until </w:t>
      </w:r>
      <w:r w:rsidRPr="00F94DC7">
        <w:rPr>
          <w:rFonts w:ascii="Calibri" w:hAnsi="Calibri" w:cs="Arial"/>
          <w:position w:val="0"/>
          <w:sz w:val="22"/>
          <w:szCs w:val="22"/>
        </w:rPr>
        <w:t>they are returned into the service’s care.</w:t>
      </w:r>
      <w:r w:rsidR="00502BF0" w:rsidRPr="00F94DC7">
        <w:rPr>
          <w:rFonts w:ascii="Calibri" w:hAnsi="Calibri" w:cs="Arial"/>
          <w:position w:val="0"/>
          <w:sz w:val="22"/>
          <w:szCs w:val="22"/>
        </w:rPr>
        <w:t xml:space="preserve"> </w:t>
      </w:r>
    </w:p>
    <w:p w14:paraId="2220F01F" w14:textId="76D88A5A" w:rsidR="00502BF0" w:rsidRPr="00F94DC7" w:rsidRDefault="00502BF0" w:rsidP="00F94DC7">
      <w:pPr>
        <w:numPr>
          <w:ilvl w:val="0"/>
          <w:numId w:val="3"/>
        </w:numPr>
        <w:tabs>
          <w:tab w:val="num" w:pos="363"/>
        </w:tabs>
        <w:suppressAutoHyphens w:val="0"/>
        <w:spacing w:after="120" w:line="240" w:lineRule="auto"/>
        <w:ind w:leftChars="0" w:left="357" w:firstLineChars="0" w:hanging="357"/>
        <w:textAlignment w:val="baseline"/>
        <w:outlineLvl w:val="9"/>
        <w:rPr>
          <w:rFonts w:ascii="Calibri" w:hAnsi="Calibri" w:cs="Arial"/>
          <w:position w:val="0"/>
          <w:sz w:val="22"/>
          <w:szCs w:val="22"/>
        </w:rPr>
      </w:pPr>
      <w:r w:rsidRPr="00F94DC7">
        <w:rPr>
          <w:rFonts w:ascii="Calibri" w:hAnsi="Calibri" w:cs="Arial"/>
          <w:position w:val="0"/>
          <w:sz w:val="22"/>
          <w:szCs w:val="22"/>
        </w:rPr>
        <w:t xml:space="preserve">If for any reason the child will not be returning to </w:t>
      </w:r>
      <w:r w:rsidR="00E90FA7" w:rsidRPr="00F94DC7">
        <w:rPr>
          <w:rFonts w:ascii="Calibri" w:hAnsi="Calibri" w:cs="Arial"/>
          <w:position w:val="0"/>
          <w:sz w:val="22"/>
          <w:szCs w:val="22"/>
        </w:rPr>
        <w:t>the service</w:t>
      </w:r>
      <w:r w:rsidRPr="00F94DC7">
        <w:rPr>
          <w:rFonts w:ascii="Calibri" w:hAnsi="Calibri" w:cs="Arial"/>
          <w:position w:val="0"/>
          <w:sz w:val="22"/>
          <w:szCs w:val="22"/>
        </w:rPr>
        <w:t xml:space="preserve"> on a particular day</w:t>
      </w:r>
      <w:r w:rsidR="00E90FA7" w:rsidRPr="00F94DC7">
        <w:rPr>
          <w:rFonts w:ascii="Calibri" w:hAnsi="Calibri" w:cs="Arial"/>
          <w:position w:val="0"/>
          <w:sz w:val="22"/>
          <w:szCs w:val="22"/>
        </w:rPr>
        <w:t>, for example</w:t>
      </w:r>
      <w:r w:rsidRPr="00F94DC7">
        <w:rPr>
          <w:rFonts w:ascii="Calibri" w:hAnsi="Calibri" w:cs="Arial"/>
          <w:position w:val="0"/>
          <w:sz w:val="22"/>
          <w:szCs w:val="22"/>
        </w:rPr>
        <w:t xml:space="preserve"> if there is an incident</w:t>
      </w:r>
      <w:r w:rsidR="00E90FA7" w:rsidRPr="00F94DC7">
        <w:rPr>
          <w:rFonts w:ascii="Calibri" w:hAnsi="Calibri" w:cs="Arial"/>
          <w:position w:val="0"/>
          <w:sz w:val="22"/>
          <w:szCs w:val="22"/>
        </w:rPr>
        <w:t xml:space="preserve"> or the child has been picked up early from the extra-curricular activity</w:t>
      </w:r>
      <w:r w:rsidRPr="00F94DC7">
        <w:rPr>
          <w:rFonts w:ascii="Calibri" w:hAnsi="Calibri" w:cs="Arial"/>
          <w:position w:val="0"/>
          <w:sz w:val="22"/>
          <w:szCs w:val="22"/>
        </w:rPr>
        <w:t xml:space="preserve">, the organiser or </w:t>
      </w:r>
      <w:r w:rsidR="00E90FA7" w:rsidRPr="00F94DC7">
        <w:rPr>
          <w:rFonts w:ascii="Calibri" w:hAnsi="Calibri" w:cs="Arial"/>
          <w:position w:val="0"/>
          <w:sz w:val="22"/>
          <w:szCs w:val="22"/>
        </w:rPr>
        <w:t>family</w:t>
      </w:r>
      <w:r w:rsidRPr="00F94DC7">
        <w:rPr>
          <w:rFonts w:ascii="Calibri" w:hAnsi="Calibri" w:cs="Arial"/>
          <w:position w:val="0"/>
          <w:sz w:val="22"/>
          <w:szCs w:val="22"/>
        </w:rPr>
        <w:t xml:space="preserve"> must inform </w:t>
      </w:r>
      <w:r w:rsidR="00E90FA7" w:rsidRPr="00F94DC7">
        <w:rPr>
          <w:rFonts w:ascii="Calibri" w:hAnsi="Calibri" w:cs="Arial"/>
          <w:position w:val="0"/>
          <w:sz w:val="22"/>
          <w:szCs w:val="22"/>
        </w:rPr>
        <w:t>the service</w:t>
      </w:r>
      <w:r w:rsidRPr="00F94DC7">
        <w:rPr>
          <w:rFonts w:ascii="Calibri" w:hAnsi="Calibri" w:cs="Arial"/>
          <w:position w:val="0"/>
          <w:sz w:val="22"/>
          <w:szCs w:val="22"/>
        </w:rPr>
        <w:t xml:space="preserve">. </w:t>
      </w:r>
    </w:p>
    <w:p w14:paraId="3116D1E3" w14:textId="38C37857" w:rsidR="00502BF0" w:rsidRPr="00F94DC7" w:rsidRDefault="00502BF0" w:rsidP="00F94DC7">
      <w:pPr>
        <w:numPr>
          <w:ilvl w:val="0"/>
          <w:numId w:val="3"/>
        </w:numPr>
        <w:tabs>
          <w:tab w:val="num" w:pos="363"/>
        </w:tabs>
        <w:suppressAutoHyphens w:val="0"/>
        <w:spacing w:after="120" w:line="240" w:lineRule="auto"/>
        <w:ind w:leftChars="0" w:left="357" w:firstLineChars="0" w:hanging="357"/>
        <w:textAlignment w:val="baseline"/>
        <w:outlineLvl w:val="9"/>
        <w:rPr>
          <w:rFonts w:ascii="Calibri" w:hAnsi="Calibri" w:cs="Arial"/>
          <w:position w:val="0"/>
          <w:sz w:val="22"/>
          <w:szCs w:val="22"/>
        </w:rPr>
      </w:pPr>
      <w:r w:rsidRPr="00F94DC7">
        <w:rPr>
          <w:rFonts w:ascii="Calibri" w:hAnsi="Calibri" w:cs="Arial"/>
          <w:position w:val="0"/>
          <w:sz w:val="22"/>
          <w:szCs w:val="22"/>
        </w:rPr>
        <w:t xml:space="preserve">If an activity is causing disruption to </w:t>
      </w:r>
      <w:r w:rsidR="00563EE0" w:rsidRPr="00F94DC7">
        <w:rPr>
          <w:rFonts w:ascii="Calibri" w:hAnsi="Calibri" w:cs="Arial"/>
          <w:position w:val="0"/>
          <w:sz w:val="22"/>
          <w:szCs w:val="22"/>
        </w:rPr>
        <w:t>service</w:t>
      </w:r>
      <w:r w:rsidRPr="00F94DC7">
        <w:rPr>
          <w:rFonts w:ascii="Calibri" w:hAnsi="Calibri" w:cs="Arial"/>
          <w:position w:val="0"/>
          <w:sz w:val="22"/>
          <w:szCs w:val="22"/>
        </w:rPr>
        <w:t xml:space="preserve"> operation or becoming a hindrance to service delivery or administration, management reserves the right to inform </w:t>
      </w:r>
      <w:r w:rsidR="00563EE0" w:rsidRPr="00F94DC7">
        <w:rPr>
          <w:rFonts w:ascii="Calibri" w:hAnsi="Calibri" w:cs="Arial"/>
          <w:position w:val="0"/>
          <w:sz w:val="22"/>
          <w:szCs w:val="22"/>
        </w:rPr>
        <w:t>families</w:t>
      </w:r>
      <w:r w:rsidRPr="00F94DC7">
        <w:rPr>
          <w:rFonts w:ascii="Calibri" w:hAnsi="Calibri" w:cs="Arial"/>
          <w:position w:val="0"/>
          <w:sz w:val="22"/>
          <w:szCs w:val="22"/>
        </w:rPr>
        <w:t xml:space="preserve"> that their children will not be able to attend the activity directly from </w:t>
      </w:r>
      <w:r w:rsidR="00563EE0" w:rsidRPr="00F94DC7">
        <w:rPr>
          <w:rFonts w:ascii="Calibri" w:hAnsi="Calibri" w:cs="Arial"/>
          <w:position w:val="0"/>
          <w:sz w:val="22"/>
          <w:szCs w:val="22"/>
        </w:rPr>
        <w:t>the service</w:t>
      </w:r>
      <w:r w:rsidRPr="00F94DC7">
        <w:rPr>
          <w:rFonts w:ascii="Calibri" w:hAnsi="Calibri" w:cs="Arial"/>
          <w:position w:val="0"/>
          <w:sz w:val="22"/>
          <w:szCs w:val="22"/>
        </w:rPr>
        <w:t xml:space="preserve">. </w:t>
      </w:r>
    </w:p>
    <w:p w14:paraId="6D0C99E9" w14:textId="4E228E24" w:rsidR="00C469AB" w:rsidRPr="005501CD" w:rsidRDefault="00502BF0" w:rsidP="005501CD">
      <w:pPr>
        <w:numPr>
          <w:ilvl w:val="0"/>
          <w:numId w:val="3"/>
        </w:numPr>
        <w:tabs>
          <w:tab w:val="num" w:pos="363"/>
        </w:tabs>
        <w:suppressAutoHyphens w:val="0"/>
        <w:spacing w:after="120" w:line="240" w:lineRule="auto"/>
        <w:ind w:leftChars="0" w:left="357" w:firstLineChars="0" w:hanging="357"/>
        <w:textAlignment w:val="baseline"/>
        <w:outlineLvl w:val="9"/>
        <w:rPr>
          <w:rFonts w:ascii="Calibri" w:hAnsi="Calibri" w:cs="Arial"/>
          <w:position w:val="0"/>
          <w:sz w:val="22"/>
          <w:szCs w:val="22"/>
        </w:rPr>
      </w:pPr>
      <w:r w:rsidRPr="00F94DC7">
        <w:rPr>
          <w:rFonts w:ascii="Calibri" w:hAnsi="Calibri" w:cs="Arial"/>
          <w:position w:val="0"/>
          <w:sz w:val="22"/>
          <w:szCs w:val="22"/>
        </w:rPr>
        <w:t xml:space="preserve">During Vacation Care, </w:t>
      </w:r>
      <w:r w:rsidR="00563EE0" w:rsidRPr="00F94DC7">
        <w:rPr>
          <w:rFonts w:ascii="Calibri" w:hAnsi="Calibri" w:cs="Arial"/>
          <w:position w:val="0"/>
          <w:sz w:val="22"/>
          <w:szCs w:val="22"/>
        </w:rPr>
        <w:t>families</w:t>
      </w:r>
      <w:r w:rsidRPr="00F94DC7">
        <w:rPr>
          <w:rFonts w:ascii="Calibri" w:hAnsi="Calibri" w:cs="Arial"/>
          <w:position w:val="0"/>
          <w:sz w:val="22"/>
          <w:szCs w:val="22"/>
        </w:rPr>
        <w:t xml:space="preserve"> will need to notify </w:t>
      </w:r>
      <w:r w:rsidR="00563EE0" w:rsidRPr="00F94DC7">
        <w:rPr>
          <w:rFonts w:ascii="Calibri" w:hAnsi="Calibri" w:cs="Arial"/>
          <w:position w:val="0"/>
          <w:sz w:val="22"/>
          <w:szCs w:val="22"/>
        </w:rPr>
        <w:t>the service</w:t>
      </w:r>
      <w:r w:rsidRPr="00F94DC7">
        <w:rPr>
          <w:rFonts w:ascii="Calibri" w:hAnsi="Calibri" w:cs="Arial"/>
          <w:position w:val="0"/>
          <w:sz w:val="22"/>
          <w:szCs w:val="22"/>
        </w:rPr>
        <w:t xml:space="preserve"> in writing if their child is still attending any extra </w:t>
      </w:r>
      <w:r w:rsidR="00563EE0" w:rsidRPr="00F94DC7">
        <w:rPr>
          <w:rFonts w:ascii="Calibri" w:hAnsi="Calibri" w:cs="Arial"/>
          <w:position w:val="0"/>
          <w:sz w:val="22"/>
          <w:szCs w:val="22"/>
        </w:rPr>
        <w:t>activities,</w:t>
      </w:r>
      <w:r w:rsidRPr="00F94DC7">
        <w:rPr>
          <w:rFonts w:ascii="Calibri" w:hAnsi="Calibri" w:cs="Arial"/>
          <w:position w:val="0"/>
          <w:sz w:val="22"/>
          <w:szCs w:val="22"/>
        </w:rPr>
        <w:t xml:space="preserve"> they would usually attend during term time.</w:t>
      </w:r>
    </w:p>
    <w:sectPr w:rsidR="00C469AB" w:rsidRPr="005501CD" w:rsidSect="00AC74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08" w:footer="708" w:gutter="0"/>
      <w:pgNumType w:start="1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D7A12" w14:textId="77777777" w:rsidR="0070769F" w:rsidRDefault="0070769F">
      <w:pPr>
        <w:spacing w:line="240" w:lineRule="auto"/>
        <w:ind w:left="0" w:hanging="2"/>
      </w:pPr>
      <w:r>
        <w:separator/>
      </w:r>
    </w:p>
  </w:endnote>
  <w:endnote w:type="continuationSeparator" w:id="0">
    <w:p w14:paraId="6FE8B739" w14:textId="77777777" w:rsidR="0070769F" w:rsidRDefault="0070769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 VAG Rounded Thin">
    <w:altName w:val="Courier New"/>
    <w:panose1 w:val="020B0604020202020204"/>
    <w:charset w:val="00"/>
    <w:family w:val="roman"/>
    <w:pitch w:val="variable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G Drops of Jupiter">
    <w:altName w:val="Calibri"/>
    <w:panose1 w:val="020B0604020202020204"/>
    <w:charset w:val="00"/>
    <w:family w:val="auto"/>
    <w:pitch w:val="variable"/>
    <w:sig w:usb0="A000002F" w:usb1="00000002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2DFD0" w14:textId="77777777" w:rsidR="000E0F95" w:rsidRDefault="000B189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BA1302F" w14:textId="77777777" w:rsidR="000E0F95" w:rsidRDefault="000E0F9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49481" w14:textId="77777777" w:rsidR="000E0F95" w:rsidRDefault="000E0F9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rFonts w:ascii="Arial" w:eastAsia="Arial" w:hAnsi="Arial" w:cs="Arial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8C533" w14:textId="77777777" w:rsidR="00E80D6A" w:rsidRDefault="00E80D6A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5E3D2" w14:textId="77777777" w:rsidR="0070769F" w:rsidRDefault="0070769F">
      <w:pPr>
        <w:spacing w:line="240" w:lineRule="auto"/>
        <w:ind w:left="0" w:hanging="2"/>
      </w:pPr>
      <w:r>
        <w:separator/>
      </w:r>
    </w:p>
  </w:footnote>
  <w:footnote w:type="continuationSeparator" w:id="0">
    <w:p w14:paraId="24A537C7" w14:textId="77777777" w:rsidR="0070769F" w:rsidRDefault="0070769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2363" w14:textId="77777777" w:rsidR="00E80D6A" w:rsidRDefault="00E80D6A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F8646" w14:textId="259CFFD8" w:rsidR="000E0F95" w:rsidRPr="00E80D6A" w:rsidRDefault="000E0F95" w:rsidP="00E80D6A">
    <w:pPr>
      <w:pStyle w:val="Header"/>
      <w:ind w:left="0" w:hanging="2"/>
      <w:rPr>
        <w:rFonts w:eastAsia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90CA5" w14:textId="77777777" w:rsidR="00AC74EC" w:rsidRPr="002412F4" w:rsidRDefault="00AC74EC" w:rsidP="00AC74EC">
    <w:pPr>
      <w:pStyle w:val="Header"/>
      <w:ind w:left="0" w:hanging="2"/>
      <w:jc w:val="both"/>
      <w:rPr>
        <w:rFonts w:ascii="KG Drops of Jupiter" w:hAnsi="KG Drops of Jupiter"/>
        <w:sz w:val="16"/>
        <w:szCs w:val="18"/>
        <w:lang w:val="en-AU"/>
      </w:rPr>
    </w:pPr>
    <w:r w:rsidRPr="00625E82">
      <w:rPr>
        <w:rFonts w:ascii="KG Drops of Jupiter" w:hAnsi="KG Drops of Jupiter"/>
        <w:noProof/>
      </w:rPr>
      <w:drawing>
        <wp:anchor distT="0" distB="0" distL="114300" distR="114300" simplePos="0" relativeHeight="251659264" behindDoc="0" locked="0" layoutInCell="1" allowOverlap="1" wp14:anchorId="4A8A55C5" wp14:editId="38094B92">
          <wp:simplePos x="0" y="0"/>
          <wp:positionH relativeFrom="column">
            <wp:posOffset>6229350</wp:posOffset>
          </wp:positionH>
          <wp:positionV relativeFrom="paragraph">
            <wp:posOffset>-249555</wp:posOffset>
          </wp:positionV>
          <wp:extent cx="552450" cy="554990"/>
          <wp:effectExtent l="0" t="0" r="0" b="0"/>
          <wp:wrapThrough wrapText="bothSides">
            <wp:wrapPolygon edited="0">
              <wp:start x="0" y="0"/>
              <wp:lineTo x="0" y="20760"/>
              <wp:lineTo x="20855" y="20760"/>
              <wp:lineTo x="20855" y="0"/>
              <wp:lineTo x="0" y="0"/>
            </wp:wrapPolygon>
          </wp:wrapThrough>
          <wp:docPr id="9" name="Picture 9" descr="Description: MJCC Logo - Grey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MJCC Logo - Grey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5E82">
      <w:rPr>
        <w:rFonts w:ascii="KG Drops of Jupiter" w:hAnsi="KG Drops of Jupiter"/>
        <w:sz w:val="16"/>
        <w:szCs w:val="18"/>
        <w:lang w:val="en-AU"/>
      </w:rPr>
      <w:t>POLICIES &amp; PROCEDURES</w:t>
    </w:r>
  </w:p>
  <w:p w14:paraId="7ADCC296" w14:textId="77777777" w:rsidR="00E80D6A" w:rsidRDefault="00E80D6A" w:rsidP="00AC74EC">
    <w:pPr>
      <w:pStyle w:val="Header"/>
      <w:ind w:leftChars="0" w:left="0"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C7AE8"/>
    <w:multiLevelType w:val="hybridMultilevel"/>
    <w:tmpl w:val="69B01AE0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176F29"/>
    <w:multiLevelType w:val="multilevel"/>
    <w:tmpl w:val="A828A6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69467154"/>
    <w:multiLevelType w:val="hybridMultilevel"/>
    <w:tmpl w:val="28D262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6E4B5E"/>
    <w:multiLevelType w:val="multilevel"/>
    <w:tmpl w:val="5A48E83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009138126">
    <w:abstractNumId w:val="1"/>
  </w:num>
  <w:num w:numId="2" w16cid:durableId="79253976">
    <w:abstractNumId w:val="3"/>
  </w:num>
  <w:num w:numId="3" w16cid:durableId="334890608">
    <w:abstractNumId w:val="2"/>
  </w:num>
  <w:num w:numId="4" w16cid:durableId="1430127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F95"/>
    <w:rsid w:val="0005676E"/>
    <w:rsid w:val="00065B56"/>
    <w:rsid w:val="000A7782"/>
    <w:rsid w:val="000B1899"/>
    <w:rsid w:val="000E0F95"/>
    <w:rsid w:val="00140839"/>
    <w:rsid w:val="00153DFA"/>
    <w:rsid w:val="001A331B"/>
    <w:rsid w:val="001B0812"/>
    <w:rsid w:val="001B1410"/>
    <w:rsid w:val="002C0C48"/>
    <w:rsid w:val="0036759D"/>
    <w:rsid w:val="00460E0D"/>
    <w:rsid w:val="004C17CA"/>
    <w:rsid w:val="00502BF0"/>
    <w:rsid w:val="005501CD"/>
    <w:rsid w:val="00563EE0"/>
    <w:rsid w:val="00695D6F"/>
    <w:rsid w:val="00703935"/>
    <w:rsid w:val="0070769F"/>
    <w:rsid w:val="009620F8"/>
    <w:rsid w:val="00A54444"/>
    <w:rsid w:val="00AC74EC"/>
    <w:rsid w:val="00AE6DA3"/>
    <w:rsid w:val="00AF50FC"/>
    <w:rsid w:val="00B30DEF"/>
    <w:rsid w:val="00B51434"/>
    <w:rsid w:val="00C0126F"/>
    <w:rsid w:val="00C469AB"/>
    <w:rsid w:val="00C90690"/>
    <w:rsid w:val="00D51D68"/>
    <w:rsid w:val="00DE763C"/>
    <w:rsid w:val="00DF675E"/>
    <w:rsid w:val="00E80D6A"/>
    <w:rsid w:val="00E90FA7"/>
    <w:rsid w:val="00F10BD2"/>
    <w:rsid w:val="00F54E59"/>
    <w:rsid w:val="00F94DC7"/>
    <w:rsid w:val="00F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862A6"/>
  <w15:docId w15:val="{53FCD711-2DFF-49BA-A8DC-80E3F218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  <w:rPr>
      <w:rFonts w:ascii="Cambria" w:hAnsi="Cambria"/>
      <w:lang w:val="en-AU"/>
    </w:r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/>
    </w:rPr>
  </w:style>
  <w:style w:type="paragraph" w:customStyle="1" w:styleId="ppindenttext">
    <w:name w:val="pp indent text"/>
    <w:pPr>
      <w:suppressAutoHyphens/>
      <w:spacing w:after="113" w:line="260" w:lineRule="atLeast"/>
      <w:ind w:leftChars="-1" w:left="283" w:hangingChars="1" w:hanging="1"/>
      <w:textDirection w:val="btLr"/>
      <w:textAlignment w:val="top"/>
      <w:outlineLvl w:val="0"/>
    </w:pPr>
    <w:rPr>
      <w:rFonts w:ascii="T VAG Rounded Thin" w:hAnsi="T VAG Rounded Thin"/>
      <w:noProof/>
      <w:position w:val="-1"/>
      <w:sz w:val="22"/>
    </w:rPr>
  </w:style>
  <w:style w:type="character" w:customStyle="1" w:styleId="BODYCOPY">
    <w:name w:val="BODY COPY"/>
    <w:rPr>
      <w:rFonts w:ascii="Gill Sans" w:hAnsi="Gill Sans"/>
      <w:color w:val="000000"/>
      <w:spacing w:val="0"/>
      <w:w w:val="100"/>
      <w:position w:val="-1"/>
      <w:sz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Strong">
    <w:name w:val="Strong"/>
    <w:basedOn w:val="DefaultParagraphFont"/>
    <w:uiPriority w:val="22"/>
    <w:qFormat/>
    <w:rsid w:val="00DE76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VHQtPzaGbU6c/YZS/mjhr2O+dQ==">AMUW2mW/KZ01oum9vKMZW/hEASV6E8NXX4BigDHxMQutYdMgCHsbjctnKn4nvcPdnv4AJg/efreucOhrdevwujA6yoQJYgL1BcCDYdWPSyT+xGHOoyE8brg=</go:docsCustomData>
</go:gDocsCustomXmlDataStorage>
</file>

<file path=customXml/itemProps1.xml><?xml version="1.0" encoding="utf-8"?>
<ds:datastoreItem xmlns:ds="http://schemas.openxmlformats.org/officeDocument/2006/customXml" ds:itemID="{C8FF1A04-B2EC-41E0-AC96-B6822C06AD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Maroubra Junction Care Centre</dc:creator>
  <cp:lastModifiedBy>Manea Ford</cp:lastModifiedBy>
  <cp:revision>22</cp:revision>
  <cp:lastPrinted>2020-01-09T03:39:00Z</cp:lastPrinted>
  <dcterms:created xsi:type="dcterms:W3CDTF">2020-01-13T01:41:00Z</dcterms:created>
  <dcterms:modified xsi:type="dcterms:W3CDTF">2025-06-13T04:52:00Z</dcterms:modified>
</cp:coreProperties>
</file>